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60C" w:rsidRPr="00F85ACE" w:rsidRDefault="0012160C" w:rsidP="0012160C">
      <w:pPr>
        <w:rPr>
          <w:b/>
          <w:sz w:val="48"/>
          <w:szCs w:val="48"/>
          <w:u w:val="single"/>
        </w:rPr>
      </w:pPr>
      <w:r w:rsidRPr="00F85ACE">
        <w:rPr>
          <w:b/>
          <w:sz w:val="48"/>
          <w:szCs w:val="48"/>
          <w:u w:val="single"/>
        </w:rPr>
        <w:t xml:space="preserve">Stromberg </w:t>
      </w:r>
      <w:proofErr w:type="spellStart"/>
      <w:r w:rsidRPr="00F85ACE">
        <w:rPr>
          <w:b/>
          <w:sz w:val="48"/>
          <w:szCs w:val="48"/>
          <w:u w:val="single"/>
        </w:rPr>
        <w:t>Carburettor</w:t>
      </w:r>
      <w:proofErr w:type="spellEnd"/>
      <w:r w:rsidRPr="00F85ACE">
        <w:rPr>
          <w:b/>
          <w:sz w:val="48"/>
          <w:szCs w:val="48"/>
          <w:u w:val="single"/>
        </w:rPr>
        <w:t xml:space="preserve"> Model Numbers</w:t>
      </w:r>
    </w:p>
    <w:p w:rsidR="0012160C" w:rsidRPr="0012160C" w:rsidRDefault="0012160C" w:rsidP="0012160C">
      <w:r w:rsidRPr="0012160C">
        <w:t>The following information gives the basis of the factory Stromberg Model numbers, though is valid for</w:t>
      </w:r>
      <w:r w:rsidR="00EF54A2">
        <w:t xml:space="preserve"> </w:t>
      </w:r>
      <w:r w:rsidRPr="0012160C">
        <w:t xml:space="preserve">Stromberg </w:t>
      </w:r>
      <w:proofErr w:type="spellStart"/>
      <w:r w:rsidRPr="0012160C">
        <w:t>carburettors</w:t>
      </w:r>
      <w:proofErr w:type="spellEnd"/>
      <w:r w:rsidRPr="0012160C">
        <w:t xml:space="preserve"> produced after 1934. The Model number is sometimes, but not always cast into</w:t>
      </w:r>
      <w:r w:rsidR="00EF54A2">
        <w:t xml:space="preserve"> </w:t>
      </w:r>
      <w:r w:rsidRPr="0012160C">
        <w:t>the throttle body.</w:t>
      </w:r>
    </w:p>
    <w:p w:rsidR="0012160C" w:rsidRPr="0012160C" w:rsidRDefault="0012160C" w:rsidP="0012160C">
      <w:r w:rsidRPr="0012160C">
        <w:t>The first (and sometimes second) letter identifies the model. The Stromberg models are:</w:t>
      </w:r>
    </w:p>
    <w:p w:rsidR="0012160C" w:rsidRPr="0012160C" w:rsidRDefault="0012160C" w:rsidP="0012160C">
      <w:r w:rsidRPr="0012160C">
        <w:t>A (an aero-type 2-barrel downdraught) ,</w:t>
      </w:r>
    </w:p>
    <w:p w:rsidR="0012160C" w:rsidRPr="0012160C" w:rsidRDefault="0012160C" w:rsidP="0012160C">
      <w:r w:rsidRPr="0012160C">
        <w:t>B (a single barrel downdraught),</w:t>
      </w:r>
    </w:p>
    <w:p w:rsidR="0012160C" w:rsidRPr="0012160C" w:rsidRDefault="0012160C" w:rsidP="0012160C">
      <w:r w:rsidRPr="0012160C">
        <w:t>E (a 2-barrel downdraught),</w:t>
      </w:r>
    </w:p>
    <w:p w:rsidR="0012160C" w:rsidRPr="0012160C" w:rsidRDefault="0012160C" w:rsidP="0012160C">
      <w:r w:rsidRPr="0012160C">
        <w:t>OH (a single barrel horizontal),</w:t>
      </w:r>
    </w:p>
    <w:p w:rsidR="0012160C" w:rsidRPr="0012160C" w:rsidRDefault="0012160C" w:rsidP="0012160C">
      <w:r w:rsidRPr="0012160C">
        <w:t>SF (a side-float heavy duty single barrel</w:t>
      </w:r>
      <w:r w:rsidR="00F85ACE">
        <w:t xml:space="preserve"> </w:t>
      </w:r>
      <w:proofErr w:type="spellStart"/>
      <w:r w:rsidRPr="0012160C">
        <w:t>updraught</w:t>
      </w:r>
      <w:proofErr w:type="spellEnd"/>
      <w:r w:rsidRPr="0012160C">
        <w:t>),</w:t>
      </w:r>
    </w:p>
    <w:p w:rsidR="0012160C" w:rsidRPr="0012160C" w:rsidRDefault="0012160C" w:rsidP="0012160C">
      <w:r w:rsidRPr="0012160C">
        <w:t xml:space="preserve">UC (a single barrel </w:t>
      </w:r>
      <w:proofErr w:type="spellStart"/>
      <w:r w:rsidRPr="0012160C">
        <w:t>updraught</w:t>
      </w:r>
      <w:proofErr w:type="spellEnd"/>
      <w:r w:rsidRPr="0012160C">
        <w:t>),</w:t>
      </w:r>
    </w:p>
    <w:p w:rsidR="0012160C" w:rsidRDefault="0012160C" w:rsidP="0012160C">
      <w:r w:rsidRPr="0012160C">
        <w:t>W (a 2-barrel downdraught), and</w:t>
      </w:r>
    </w:p>
    <w:p w:rsidR="00F85ACE" w:rsidRPr="0012160C" w:rsidRDefault="00F85ACE" w:rsidP="0012160C">
      <w:r w:rsidRPr="0012160C">
        <w:t>4A (a 4-barrel downdraught).</w:t>
      </w:r>
    </w:p>
    <w:p w:rsidR="0012160C" w:rsidRPr="0012160C" w:rsidRDefault="0012160C" w:rsidP="0012160C">
      <w:r w:rsidRPr="0012160C">
        <w:t>A second letter identical to the first would</w:t>
      </w:r>
      <w:r w:rsidR="00F85ACE">
        <w:t xml:space="preserve"> </w:t>
      </w:r>
      <w:r w:rsidRPr="0012160C">
        <w:t xml:space="preserve">denote a 2-barrel </w:t>
      </w:r>
      <w:proofErr w:type="spellStart"/>
      <w:r w:rsidRPr="0012160C">
        <w:t>carburettor</w:t>
      </w:r>
      <w:proofErr w:type="spellEnd"/>
      <w:r w:rsidRPr="0012160C">
        <w:t xml:space="preserve"> (e.g. WW is a</w:t>
      </w:r>
      <w:r w:rsidR="00F85ACE">
        <w:t xml:space="preserve">2-barrel series W </w:t>
      </w:r>
      <w:proofErr w:type="spellStart"/>
      <w:r w:rsidR="00F85ACE">
        <w:t>carburettor</w:t>
      </w:r>
      <w:proofErr w:type="spellEnd"/>
      <w:r w:rsidR="00F85ACE">
        <w:t xml:space="preserve">). </w:t>
      </w:r>
      <w:r w:rsidRPr="0012160C">
        <w:t>Early Holden</w:t>
      </w:r>
      <w:r w:rsidR="00F85ACE">
        <w:t xml:space="preserve"> </w:t>
      </w:r>
      <w:r w:rsidRPr="0012160C">
        <w:t xml:space="preserve">Stromberg </w:t>
      </w:r>
      <w:proofErr w:type="spellStart"/>
      <w:r w:rsidRPr="0012160C">
        <w:t>carburettors</w:t>
      </w:r>
      <w:proofErr w:type="spellEnd"/>
      <w:r w:rsidRPr="0012160C">
        <w:t xml:space="preserve"> are normally B Models. Later model </w:t>
      </w:r>
      <w:proofErr w:type="spellStart"/>
      <w:r w:rsidRPr="0012160C">
        <w:t>Holdens</w:t>
      </w:r>
      <w:proofErr w:type="spellEnd"/>
      <w:r w:rsidRPr="0012160C">
        <w:t xml:space="preserve"> run WW Model Stromberg</w:t>
      </w:r>
      <w:r w:rsidR="00F85ACE">
        <w:t xml:space="preserve"> </w:t>
      </w:r>
      <w:proofErr w:type="spellStart"/>
      <w:r w:rsidRPr="0012160C">
        <w:t>carburettor</w:t>
      </w:r>
      <w:proofErr w:type="spellEnd"/>
    </w:p>
    <w:p w:rsidR="0012160C" w:rsidRPr="0012160C" w:rsidRDefault="0012160C" w:rsidP="0012160C">
      <w:r w:rsidRPr="0012160C">
        <w:t>s. The legendary “Stromberg 97</w:t>
      </w:r>
      <w:r w:rsidRPr="0012160C">
        <w:rPr>
          <w:rFonts w:ascii="MS Mincho" w:eastAsia="MS Mincho" w:hAnsi="MS Mincho" w:cs="MS Mincho" w:hint="eastAsia"/>
        </w:rPr>
        <w:t>‟</w:t>
      </w:r>
      <w:r w:rsidRPr="0012160C">
        <w:rPr>
          <w:rFonts w:ascii="Calibri" w:hAnsi="Calibri" w:cs="Calibri"/>
        </w:rPr>
        <w:t xml:space="preserve">s” beloved of </w:t>
      </w:r>
      <w:proofErr w:type="spellStart"/>
      <w:r w:rsidRPr="0012160C">
        <w:rPr>
          <w:rFonts w:ascii="Calibri" w:hAnsi="Calibri" w:cs="Calibri"/>
        </w:rPr>
        <w:t>hotrodders</w:t>
      </w:r>
      <w:proofErr w:type="spellEnd"/>
    </w:p>
    <w:p w:rsidR="0012160C" w:rsidRPr="0012160C" w:rsidRDefault="0012160C" w:rsidP="0012160C">
      <w:r w:rsidRPr="0012160C">
        <w:t>world-wide were originally EE</w:t>
      </w:r>
      <w:r w:rsidR="00F85ACE">
        <w:t xml:space="preserve"> </w:t>
      </w:r>
      <w:r w:rsidRPr="0012160C">
        <w:t>Models,</w:t>
      </w:r>
    </w:p>
    <w:p w:rsidR="0012160C" w:rsidRPr="0012160C" w:rsidRDefault="0012160C" w:rsidP="0012160C">
      <w:r w:rsidRPr="0012160C">
        <w:t>though there were 14 different 97</w:t>
      </w:r>
      <w:r w:rsidRPr="0012160C">
        <w:rPr>
          <w:rFonts w:ascii="MS Mincho" w:eastAsia="MS Mincho" w:hAnsi="MS Mincho" w:cs="MS Mincho" w:hint="eastAsia"/>
        </w:rPr>
        <w:t>‟</w:t>
      </w:r>
      <w:r w:rsidRPr="0012160C">
        <w:rPr>
          <w:rFonts w:ascii="Calibri" w:hAnsi="Calibri" w:cs="Calibri"/>
        </w:rPr>
        <w:t>s used in different vehicles</w:t>
      </w:r>
      <w:r w:rsidRPr="0012160C">
        <w:t>.</w:t>
      </w:r>
    </w:p>
    <w:p w:rsidR="0012160C" w:rsidRDefault="0012160C" w:rsidP="0012160C">
      <w:r>
        <w:t>The letter(s) following the model designation have the following meanings:</w:t>
      </w:r>
    </w:p>
    <w:p w:rsidR="0012160C" w:rsidRDefault="0012160C" w:rsidP="0012160C">
      <w:r>
        <w:t>B –a revision of AAV type (e.g. AAUVB),</w:t>
      </w:r>
    </w:p>
    <w:p w:rsidR="0012160C" w:rsidRDefault="0012160C" w:rsidP="0012160C">
      <w:r>
        <w:t>D –built-in dashpot (e.g. BXVD). The dashpot retards the closing of the throttle, allowing the fuel</w:t>
      </w:r>
      <w:r w:rsidR="00F85ACE">
        <w:t xml:space="preserve"> </w:t>
      </w:r>
      <w:r>
        <w:t>charge to clear the manifold and prevent stalling when the accelerator is suddenly released,</w:t>
      </w:r>
    </w:p>
    <w:p w:rsidR="0012160C" w:rsidRDefault="0012160C" w:rsidP="0012160C">
      <w:r>
        <w:t>E –electrically controlled dashpot (e.g. BXVES),</w:t>
      </w:r>
    </w:p>
    <w:p w:rsidR="0012160C" w:rsidRDefault="0012160C" w:rsidP="0012160C">
      <w:r>
        <w:lastRenderedPageBreak/>
        <w:t>M –drain system incorporated (e.g. SFM),</w:t>
      </w:r>
    </w:p>
    <w:p w:rsidR="0012160C" w:rsidRDefault="0012160C" w:rsidP="0012160C">
      <w:r>
        <w:t>O–1 / 8” oversize throttle barrel diameter (e.g. BXOV),</w:t>
      </w:r>
    </w:p>
    <w:p w:rsidR="0012160C" w:rsidRDefault="0012160C" w:rsidP="0012160C">
      <w:r>
        <w:t>P –vacuum actuated accelerator pump (e.g. AAVP),</w:t>
      </w:r>
    </w:p>
    <w:p w:rsidR="0012160C" w:rsidRDefault="0012160C" w:rsidP="0012160C">
      <w:r>
        <w:t>S –</w:t>
      </w:r>
      <w:proofErr w:type="spellStart"/>
      <w:r>
        <w:t>kickdown</w:t>
      </w:r>
      <w:proofErr w:type="spellEnd"/>
      <w:r>
        <w:t xml:space="preserve"> switch incorporated (e.g. AAVS). The </w:t>
      </w:r>
      <w:proofErr w:type="spellStart"/>
      <w:r>
        <w:t>kickdown</w:t>
      </w:r>
      <w:proofErr w:type="spellEnd"/>
      <w:r>
        <w:t xml:space="preserve"> switch allows the automatic</w:t>
      </w:r>
      <w:r w:rsidR="00F85ACE">
        <w:t xml:space="preserve"> </w:t>
      </w:r>
      <w:r>
        <w:t>transmission to shift down from fourth to third gear at speeds of less than 35-40mph, giving</w:t>
      </w:r>
      <w:r w:rsidR="00F85ACE">
        <w:t xml:space="preserve"> </w:t>
      </w:r>
      <w:r>
        <w:t>greater acceleration,</w:t>
      </w:r>
    </w:p>
    <w:p w:rsidR="0012160C" w:rsidRDefault="0012160C" w:rsidP="0012160C">
      <w:r>
        <w:t>U–1 / 8”undersize throttle barrel diameter (e.g. BXUV),</w:t>
      </w:r>
    </w:p>
    <w:p w:rsidR="0012160C" w:rsidRDefault="0012160C" w:rsidP="0012160C">
      <w:r>
        <w:t>V –vacuum controlled power system (e.g. BXV), and</w:t>
      </w:r>
    </w:p>
    <w:p w:rsidR="00BD4252" w:rsidRDefault="0012160C" w:rsidP="0012160C">
      <w:r>
        <w:t>X –cross flange (e.g. BXOV).A “cross flange”</w:t>
      </w:r>
      <w:r w:rsidR="00F85ACE">
        <w:t xml:space="preserve"> </w:t>
      </w:r>
      <w:r>
        <w:t xml:space="preserve">B model </w:t>
      </w:r>
      <w:proofErr w:type="spellStart"/>
      <w:r>
        <w:t>carburettor</w:t>
      </w:r>
      <w:proofErr w:type="spellEnd"/>
      <w:r w:rsidR="00F85ACE">
        <w:t xml:space="preserve"> </w:t>
      </w:r>
      <w:r>
        <w:t>(BX…)has the flange bolts in</w:t>
      </w:r>
    </w:p>
    <w:p w:rsidR="0012160C" w:rsidRDefault="0012160C" w:rsidP="0012160C">
      <w:r>
        <w:t>the same axis as the fuel inlet line, and at 90 to the throttle shaft. A “normal flange” B model</w:t>
      </w:r>
    </w:p>
    <w:p w:rsidR="0012160C" w:rsidRDefault="0012160C" w:rsidP="0012160C">
      <w:r>
        <w:t xml:space="preserve"> carburetor (B…- no X) has the flange bolts in the same axis as the throttle shaft, and at 90</w:t>
      </w:r>
    </w:p>
    <w:p w:rsidR="0012160C" w:rsidRDefault="0012160C" w:rsidP="0012160C">
      <w:r>
        <w:t xml:space="preserve"> to the fuel inlet line.</w:t>
      </w:r>
    </w:p>
    <w:p w:rsidR="0012160C" w:rsidRDefault="0012160C" w:rsidP="0012160C">
      <w:r>
        <w:t xml:space="preserve">The first number following the letters denotes the physical flange size of the </w:t>
      </w:r>
      <w:proofErr w:type="spellStart"/>
      <w:r>
        <w:t>carburettor</w:t>
      </w:r>
      <w:proofErr w:type="spellEnd"/>
      <w:r>
        <w:t xml:space="preserve"> and the</w:t>
      </w:r>
      <w:r w:rsidR="00EF54A2">
        <w:t xml:space="preserve"> </w:t>
      </w:r>
      <w:r>
        <w:t>throttle barrel size:</w:t>
      </w:r>
    </w:p>
    <w:p w:rsidR="0012160C" w:rsidRDefault="0012160C" w:rsidP="0012160C">
      <w:r>
        <w:t>1 –S.A.E. nominal size 1</w:t>
      </w:r>
      <w:r>
        <w:rPr>
          <w:rFonts w:hint="eastAsia"/>
        </w:rPr>
        <w:t>”</w:t>
      </w:r>
      <w:r>
        <w:t>flange with throttle barrel diameter of 13 / 16" and23 /8</w:t>
      </w:r>
      <w:r>
        <w:rPr>
          <w:rFonts w:hint="eastAsia"/>
        </w:rPr>
        <w:t>”</w:t>
      </w:r>
      <w:r>
        <w:t xml:space="preserve"> bolt spacing (often referred to as a “Size 1” flange)</w:t>
      </w:r>
    </w:p>
    <w:p w:rsidR="0012160C" w:rsidRDefault="0012160C" w:rsidP="0012160C">
      <w:r>
        <w:t>2 –S.A.E. nominal</w:t>
      </w:r>
      <w:r w:rsidR="00F85ACE">
        <w:t xml:space="preserve"> </w:t>
      </w:r>
      <w:r>
        <w:t>size 1¼”flange with throttle barrel diameter of 17 / 16" and211 /16</w:t>
      </w:r>
      <w:r>
        <w:rPr>
          <w:rFonts w:hint="eastAsia"/>
        </w:rPr>
        <w:t>”</w:t>
      </w:r>
      <w:r>
        <w:t xml:space="preserve"> bolt spacing(often referred to as a “Size 2” flange)</w:t>
      </w:r>
    </w:p>
    <w:p w:rsidR="0012160C" w:rsidRDefault="0012160C" w:rsidP="0012160C">
      <w:r>
        <w:t>3 –S.A.E. nominal</w:t>
      </w:r>
      <w:r w:rsidR="00F85ACE">
        <w:t xml:space="preserve"> </w:t>
      </w:r>
      <w:r>
        <w:t>size 1½”flange with throttle barrel diameter of 1</w:t>
      </w:r>
      <w:r w:rsidR="00AD3934">
        <w:t xml:space="preserve"> </w:t>
      </w:r>
      <w:r>
        <w:t>11 / 16" and 215 / 16</w:t>
      </w:r>
      <w:r>
        <w:rPr>
          <w:rFonts w:hint="eastAsia"/>
        </w:rPr>
        <w:t>”</w:t>
      </w:r>
      <w:r>
        <w:t>bolt spacing</w:t>
      </w:r>
      <w:r w:rsidR="00AD3934">
        <w:t xml:space="preserve"> </w:t>
      </w:r>
      <w:r>
        <w:t>(often referred to as a “Size 3” flange)</w:t>
      </w:r>
    </w:p>
    <w:p w:rsidR="0012160C" w:rsidRDefault="0012160C" w:rsidP="0012160C">
      <w:r>
        <w:t>4 –S.A.E. nominal</w:t>
      </w:r>
      <w:r w:rsidR="00F85ACE">
        <w:t xml:space="preserve"> </w:t>
      </w:r>
      <w:r>
        <w:t>size 1¾”flange with throttle barrel diameter of 115 /16</w:t>
      </w:r>
      <w:r>
        <w:rPr>
          <w:rFonts w:hint="eastAsia"/>
        </w:rPr>
        <w:t>”</w:t>
      </w:r>
      <w:r>
        <w:t>and 35 /16</w:t>
      </w:r>
      <w:r>
        <w:rPr>
          <w:rFonts w:hint="eastAsia"/>
        </w:rPr>
        <w:t>”</w:t>
      </w:r>
      <w:r>
        <w:t>bolt spacing(</w:t>
      </w:r>
      <w:r w:rsidR="00AD3934">
        <w:t xml:space="preserve"> </w:t>
      </w:r>
      <w:r>
        <w:t>often referred to as a “Size 4” flange), and</w:t>
      </w:r>
    </w:p>
    <w:p w:rsidR="0012160C" w:rsidRDefault="0012160C" w:rsidP="0012160C">
      <w:r>
        <w:t>5 –S.A.E. nominal</w:t>
      </w:r>
      <w:r w:rsidR="00F85ACE">
        <w:t xml:space="preserve"> </w:t>
      </w:r>
      <w:r>
        <w:t>size 2”flange with throttle barrel diameter of 22 / 16</w:t>
      </w:r>
      <w:r>
        <w:rPr>
          <w:rFonts w:hint="eastAsia"/>
        </w:rPr>
        <w:t>”</w:t>
      </w:r>
      <w:r>
        <w:t>and 39 / 16</w:t>
      </w:r>
      <w:r>
        <w:rPr>
          <w:rFonts w:hint="eastAsia"/>
        </w:rPr>
        <w:t>”</w:t>
      </w:r>
      <w:r>
        <w:t xml:space="preserve"> bolt spacing </w:t>
      </w:r>
    </w:p>
    <w:p w:rsidR="0012160C" w:rsidRDefault="0012160C" w:rsidP="0012160C">
      <w:r>
        <w:t>(often referred to as a “Size 5” flange)</w:t>
      </w:r>
    </w:p>
    <w:p w:rsidR="0012160C" w:rsidRDefault="0012160C" w:rsidP="0012160C">
      <w:r>
        <w:t xml:space="preserve">.Note that SF models </w:t>
      </w:r>
      <w:proofErr w:type="spellStart"/>
      <w:r>
        <w:t>carburettors</w:t>
      </w:r>
      <w:proofErr w:type="spellEnd"/>
      <w:r>
        <w:t xml:space="preserve"> do not follow the above convention. Note also that</w:t>
      </w:r>
      <w:r w:rsidR="00EF54A2">
        <w:t xml:space="preserve"> </w:t>
      </w:r>
      <w:r>
        <w:t>the “O” or “U”</w:t>
      </w:r>
    </w:p>
    <w:p w:rsidR="0012160C" w:rsidRDefault="0012160C" w:rsidP="0012160C">
      <w:r>
        <w:t>letters will change the above throttle barrel diameters away from standard</w:t>
      </w:r>
    </w:p>
    <w:p w:rsidR="00AD3934" w:rsidRPr="00AD3934" w:rsidRDefault="00AD3934" w:rsidP="00AD3934">
      <w:r w:rsidRPr="00AD3934">
        <w:t xml:space="preserve">For some </w:t>
      </w:r>
      <w:proofErr w:type="spellStart"/>
      <w:r w:rsidRPr="00AD3934">
        <w:t>Strombergs</w:t>
      </w:r>
      <w:proofErr w:type="spellEnd"/>
      <w:r w:rsidRPr="00AD3934">
        <w:t xml:space="preserve"> there is a second number following the letters which denotes the automatic</w:t>
      </w:r>
      <w:r w:rsidR="00EF54A2">
        <w:t xml:space="preserve"> </w:t>
      </w:r>
      <w:r w:rsidRPr="00AD3934">
        <w:t>choke style:</w:t>
      </w:r>
    </w:p>
    <w:p w:rsidR="00AD3934" w:rsidRPr="00AD3934" w:rsidRDefault="00AD3934" w:rsidP="00AD3934">
      <w:r w:rsidRPr="00AD3934">
        <w:t>5 –electrically actuated automatic choke (e.g. BXOV-25)</w:t>
      </w:r>
    </w:p>
    <w:p w:rsidR="00AD3934" w:rsidRDefault="00AD3934" w:rsidP="00AD3934">
      <w:r w:rsidRPr="00AD3934">
        <w:lastRenderedPageBreak/>
        <w:t>6 –hot air actuated automatic choke (e.g. BXOV-26)</w:t>
      </w:r>
    </w:p>
    <w:p w:rsidR="00AD3934" w:rsidRPr="00AD3934" w:rsidRDefault="00AD3934" w:rsidP="00AD3934">
      <w:r w:rsidRPr="00AD3934">
        <w:t>Finally, a third number following the letters (if present) denotes an integral Stromberg started switch:</w:t>
      </w:r>
    </w:p>
    <w:p w:rsidR="00AD3934" w:rsidRDefault="00AD3934" w:rsidP="0012160C">
      <w:r w:rsidRPr="00AD3934">
        <w:t xml:space="preserve">7 –Stromberg starter switch (i.e.AAUVB-167)So for 48, 53, FJ, FE, FC, FB, EK and EJ </w:t>
      </w:r>
      <w:proofErr w:type="spellStart"/>
      <w:r w:rsidRPr="00AD3934">
        <w:t>Holdens</w:t>
      </w:r>
      <w:proofErr w:type="spellEnd"/>
      <w:r w:rsidRPr="00AD3934">
        <w:t xml:space="preserve"> (BXOV-1) we have a single barrel downdraught</w:t>
      </w:r>
      <w:r w:rsidR="00EF54A2">
        <w:t xml:space="preserve"> </w:t>
      </w:r>
      <w:proofErr w:type="spellStart"/>
      <w:r w:rsidRPr="00AD3934">
        <w:t>carburettor</w:t>
      </w:r>
      <w:proofErr w:type="spellEnd"/>
      <w:r w:rsidRPr="00AD3934">
        <w:t xml:space="preserve"> (B) with a cross flange (X),1 / 8”oversize throttle (O) and vacuum controlled power system (V)and an S.A.E. size 1 flange with barrel diameter of 13 / 16” (1). Note though that the “O” indicates</w:t>
      </w:r>
      <w:r>
        <w:t xml:space="preserve"> </w:t>
      </w:r>
      <w:r w:rsidRPr="00AD3934">
        <w:t>an</w:t>
      </w:r>
      <w:r>
        <w:t xml:space="preserve"> </w:t>
      </w:r>
      <w:r w:rsidRPr="00AD3934">
        <w:t>1 / 8”</w:t>
      </w:r>
      <w:r>
        <w:t xml:space="preserve"> </w:t>
      </w:r>
      <w:r w:rsidRPr="00AD3934">
        <w:t>oversize throttle, so the real throttle barrel diameter is (1</w:t>
      </w:r>
      <w:r>
        <w:t xml:space="preserve"> </w:t>
      </w:r>
      <w:r w:rsidRPr="00AD3934">
        <w:t>3 /16”+1 /8” =) 1</w:t>
      </w:r>
      <w:r>
        <w:t xml:space="preserve"> </w:t>
      </w:r>
      <w:r w:rsidRPr="00AD3934">
        <w:t>5 / 16”</w:t>
      </w:r>
    </w:p>
    <w:p w:rsidR="00AD3934" w:rsidRDefault="00AD3934" w:rsidP="0012160C"/>
    <w:p w:rsidR="00AD3934" w:rsidRDefault="00AD3934" w:rsidP="00AD3934">
      <w:r>
        <w:t>The codes are interpreted as follows:</w:t>
      </w:r>
    </w:p>
    <w:p w:rsidR="00AD3934" w:rsidRDefault="00AD3934" w:rsidP="00AD3934">
      <w:r>
        <w:t>The first section of numbers designates the make of vehicle. Letter(s) following the model</w:t>
      </w:r>
      <w:r w:rsidR="00C77A08">
        <w:t xml:space="preserve"> </w:t>
      </w:r>
      <w:r>
        <w:t>designation have the following meanings:</w:t>
      </w:r>
    </w:p>
    <w:p w:rsidR="00AD3934" w:rsidRDefault="00AD3934" w:rsidP="00AD3934">
      <w:r>
        <w:t xml:space="preserve">1 –Universal </w:t>
      </w:r>
      <w:proofErr w:type="spellStart"/>
      <w:r>
        <w:t>carburettor</w:t>
      </w:r>
      <w:proofErr w:type="spellEnd"/>
      <w:r>
        <w:t>.</w:t>
      </w:r>
    </w:p>
    <w:p w:rsidR="00AD3934" w:rsidRDefault="00AD3934" w:rsidP="00AD3934">
      <w:r>
        <w:t>2- Ford</w:t>
      </w:r>
    </w:p>
    <w:p w:rsidR="00AD3934" w:rsidRDefault="00AD3934" w:rsidP="00AD3934">
      <w:r>
        <w:t>3 –Dodge</w:t>
      </w:r>
    </w:p>
    <w:p w:rsidR="00AD3934" w:rsidRDefault="00AD3934" w:rsidP="00AD3934">
      <w:r>
        <w:t>4 –Chrysler</w:t>
      </w:r>
    </w:p>
    <w:p w:rsidR="00AD3934" w:rsidRDefault="00AD3934" w:rsidP="00AD3934">
      <w:r>
        <w:t>6 –Studebaker</w:t>
      </w:r>
    </w:p>
    <w:p w:rsidR="00AD3934" w:rsidRDefault="00AD3934" w:rsidP="00AD3934">
      <w:r>
        <w:t>7 –Buick</w:t>
      </w:r>
    </w:p>
    <w:p w:rsidR="00AD3934" w:rsidRDefault="00AD3934" w:rsidP="00AD3934">
      <w:r>
        <w:t>15 - Plymouth</w:t>
      </w:r>
    </w:p>
    <w:p w:rsidR="00AD3934" w:rsidRDefault="00AD3934" w:rsidP="00AD3934">
      <w:r>
        <w:t>16–De Soto</w:t>
      </w:r>
    </w:p>
    <w:p w:rsidR="00AD3934" w:rsidRDefault="00AD3934" w:rsidP="00AD3934">
      <w:r>
        <w:t>23 –General Motors Holden</w:t>
      </w:r>
    </w:p>
    <w:p w:rsidR="00AD3934" w:rsidRDefault="00AD3934" w:rsidP="00AD3934">
      <w:r>
        <w:t>32 –International Harvester Company</w:t>
      </w:r>
    </w:p>
    <w:p w:rsidR="00AD3934" w:rsidRDefault="00AD3934" w:rsidP="00AD3934">
      <w:r>
        <w:t xml:space="preserve">Note that US-made </w:t>
      </w:r>
      <w:proofErr w:type="spellStart"/>
      <w:r>
        <w:t>Strombergs</w:t>
      </w:r>
      <w:proofErr w:type="spellEnd"/>
      <w:r>
        <w:t xml:space="preserve"> use a different vehicle designation (see 3.3 below). US-made Stromberg </w:t>
      </w:r>
      <w:proofErr w:type="spellStart"/>
      <w:r>
        <w:t>carburettors</w:t>
      </w:r>
      <w:proofErr w:type="spellEnd"/>
      <w:r>
        <w:t xml:space="preserve"> used the number 23 for General Motors Truck and Coach Division (GMTC)</w:t>
      </w:r>
      <w:r w:rsidR="00C77A08">
        <w:t xml:space="preserve"> </w:t>
      </w:r>
      <w:r>
        <w:t>rather than General Motors Holden. GMTC was originally the Yellow Coach bus manufacturer based</w:t>
      </w:r>
      <w:r w:rsidR="00C77A08">
        <w:t xml:space="preserve"> </w:t>
      </w:r>
      <w:r>
        <w:t>in Chicago. GM purchased a controlling interest in Yellow Coach in 1925, and the remaining shares in 1943, renaming the company GMTC Division. GMTC Division manufactured interurban coaches until 1980 and transit buses until 1987. GM withdrew from the bus and coach market because of increased competition in the late 1980s.</w:t>
      </w:r>
    </w:p>
    <w:p w:rsidR="00AD3934" w:rsidRDefault="00AD3934" w:rsidP="00AD3934">
      <w:r>
        <w:t xml:space="preserve">The second section of numbers refers to a particular </w:t>
      </w:r>
      <w:proofErr w:type="spellStart"/>
      <w:r>
        <w:t>carburettor</w:t>
      </w:r>
      <w:proofErr w:type="spellEnd"/>
      <w:r>
        <w:t xml:space="preserve"> specification.</w:t>
      </w:r>
    </w:p>
    <w:p w:rsidR="00AD3934" w:rsidRDefault="00AD3934" w:rsidP="00AD3934">
      <w:r>
        <w:t>The letter suffix indicates an engineering change made to the specification (e.g. no letter is the first</w:t>
      </w:r>
    </w:p>
    <w:p w:rsidR="00AD3934" w:rsidRDefault="00AD3934" w:rsidP="00AD3934">
      <w:r>
        <w:lastRenderedPageBreak/>
        <w:t>produced specification, an “A” indicates a major change to that specification, a “B” indicates a</w:t>
      </w:r>
    </w:p>
    <w:p w:rsidR="00AD3934" w:rsidRDefault="00AD3934" w:rsidP="00AD3934">
      <w:r>
        <w:t>second major change etc).</w:t>
      </w:r>
    </w:p>
    <w:p w:rsidR="00AD3934" w:rsidRDefault="00AD3934" w:rsidP="00AD3934">
      <w:r>
        <w:t xml:space="preserve"> </w:t>
      </w:r>
    </w:p>
    <w:p w:rsidR="00AD3934" w:rsidRDefault="00AD3934" w:rsidP="00AD3934">
      <w:r>
        <w:t xml:space="preserve">So for 48, 50, FJ, FE, FE and early FC </w:t>
      </w:r>
      <w:proofErr w:type="spellStart"/>
      <w:r>
        <w:t>Holdens</w:t>
      </w:r>
      <w:proofErr w:type="spellEnd"/>
      <w:r>
        <w:t xml:space="preserve"> (23-105D), we have a </w:t>
      </w:r>
      <w:proofErr w:type="spellStart"/>
      <w:r>
        <w:t>carburettor</w:t>
      </w:r>
      <w:proofErr w:type="spellEnd"/>
      <w:r>
        <w:t xml:space="preserve"> manufactured for</w:t>
      </w:r>
      <w:r w:rsidR="00F85ACE">
        <w:t xml:space="preserve"> </w:t>
      </w:r>
      <w:r>
        <w:t>General Motors Holden (23), with a specification of 380228 (105) which is at its fourth major engineering</w:t>
      </w:r>
      <w:r w:rsidR="00EF54A2">
        <w:t xml:space="preserve"> </w:t>
      </w:r>
      <w:r>
        <w:t xml:space="preserve">change (D).The table below lists the Stromberg </w:t>
      </w:r>
      <w:proofErr w:type="spellStart"/>
      <w:r>
        <w:t>carburettors</w:t>
      </w:r>
      <w:proofErr w:type="spellEnd"/>
      <w:r>
        <w:t xml:space="preserve"> made by Stromberg Australia for local vehicles. I have</w:t>
      </w:r>
      <w:r w:rsidR="00F85ACE">
        <w:t xml:space="preserve"> </w:t>
      </w:r>
      <w:r>
        <w:t xml:space="preserve">also included </w:t>
      </w:r>
      <w:proofErr w:type="spellStart"/>
      <w:r>
        <w:t>carburettors</w:t>
      </w:r>
      <w:proofErr w:type="spellEnd"/>
      <w:r>
        <w:t xml:space="preserve"> supplied by Stromberg USA to the local market, which are noted as such in the</w:t>
      </w:r>
      <w:r w:rsidR="00EF54A2">
        <w:t xml:space="preserve"> </w:t>
      </w:r>
      <w:r>
        <w:t xml:space="preserve">table. I have drawn the table above from a listing circulating on the Early </w:t>
      </w:r>
      <w:proofErr w:type="spellStart"/>
      <w:r>
        <w:t>Holdens</w:t>
      </w:r>
      <w:proofErr w:type="spellEnd"/>
      <w:r>
        <w:t xml:space="preserve"> forum together with listings from the </w:t>
      </w:r>
      <w:proofErr w:type="spellStart"/>
      <w:r>
        <w:t>Bendix</w:t>
      </w:r>
      <w:proofErr w:type="spellEnd"/>
      <w:r>
        <w:t xml:space="preserve"> Corporation (Australia) </w:t>
      </w:r>
      <w:proofErr w:type="spellStart"/>
      <w:r>
        <w:t>Carburettor</w:t>
      </w:r>
      <w:proofErr w:type="spellEnd"/>
      <w:r>
        <w:t xml:space="preserve"> and Fuel Pump Service Parts Catalogue(March 1968), from which I captured only Australian- or USA-built Stromberg </w:t>
      </w:r>
      <w:proofErr w:type="spellStart"/>
      <w:r>
        <w:t>carburettors</w:t>
      </w:r>
      <w:proofErr w:type="spellEnd"/>
      <w:r>
        <w:t xml:space="preserve">. Some Australian delivered cars are likely to have UK-sourced Stromberg </w:t>
      </w:r>
      <w:proofErr w:type="spellStart"/>
      <w:r>
        <w:t>carburettors</w:t>
      </w:r>
      <w:proofErr w:type="spellEnd"/>
      <w:r>
        <w:t xml:space="preserve"> (variable </w:t>
      </w:r>
      <w:proofErr w:type="spellStart"/>
      <w:r>
        <w:t>venturi</w:t>
      </w:r>
      <w:proofErr w:type="spellEnd"/>
      <w:r>
        <w:t>), which I have omitted</w:t>
      </w:r>
    </w:p>
    <w:p w:rsidR="00AD3934" w:rsidRDefault="00AD3934" w:rsidP="00AD3934">
      <w:pPr>
        <w:rPr>
          <w:noProof/>
        </w:rPr>
      </w:pPr>
    </w:p>
    <w:p w:rsidR="00E05610" w:rsidRDefault="00E05610" w:rsidP="00AD3934">
      <w:pPr>
        <w:rPr>
          <w:noProof/>
        </w:rPr>
      </w:pPr>
    </w:p>
    <w:p w:rsidR="00E05610" w:rsidRDefault="00E05610" w:rsidP="00AD3934">
      <w:pPr>
        <w:rPr>
          <w:noProof/>
        </w:rPr>
      </w:pPr>
      <w:r>
        <w:rPr>
          <w:noProof/>
          <w:lang w:val="en-AU" w:eastAsia="en-AU"/>
        </w:rPr>
        <w:drawing>
          <wp:inline distT="0" distB="0" distL="0" distR="0">
            <wp:extent cx="5943600" cy="3911693"/>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cstate="print"/>
                    <a:srcRect/>
                    <a:stretch>
                      <a:fillRect/>
                    </a:stretch>
                  </pic:blipFill>
                  <pic:spPr bwMode="auto">
                    <a:xfrm>
                      <a:off x="0" y="0"/>
                      <a:ext cx="5943600" cy="3911693"/>
                    </a:xfrm>
                    <a:prstGeom prst="rect">
                      <a:avLst/>
                    </a:prstGeom>
                    <a:noFill/>
                    <a:ln w="9525">
                      <a:noFill/>
                      <a:miter lim="800000"/>
                      <a:headEnd/>
                      <a:tailEnd/>
                    </a:ln>
                  </pic:spPr>
                </pic:pic>
              </a:graphicData>
            </a:graphic>
          </wp:inline>
        </w:drawing>
      </w:r>
    </w:p>
    <w:p w:rsidR="00E05610" w:rsidRDefault="00E05610" w:rsidP="00AD3934">
      <w:pPr>
        <w:rPr>
          <w:noProof/>
        </w:rPr>
      </w:pPr>
      <w:r>
        <w:rPr>
          <w:noProof/>
          <w:lang w:val="en-AU" w:eastAsia="en-AU"/>
        </w:rPr>
        <w:lastRenderedPageBreak/>
        <w:drawing>
          <wp:inline distT="0" distB="0" distL="0" distR="0">
            <wp:extent cx="5943600" cy="4171401"/>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cstate="print"/>
                    <a:srcRect/>
                    <a:stretch>
                      <a:fillRect/>
                    </a:stretch>
                  </pic:blipFill>
                  <pic:spPr bwMode="auto">
                    <a:xfrm>
                      <a:off x="0" y="0"/>
                      <a:ext cx="5943600" cy="4171401"/>
                    </a:xfrm>
                    <a:prstGeom prst="rect">
                      <a:avLst/>
                    </a:prstGeom>
                    <a:noFill/>
                    <a:ln w="9525">
                      <a:noFill/>
                      <a:miter lim="800000"/>
                      <a:headEnd/>
                      <a:tailEnd/>
                    </a:ln>
                  </pic:spPr>
                </pic:pic>
              </a:graphicData>
            </a:graphic>
          </wp:inline>
        </w:drawing>
      </w:r>
    </w:p>
    <w:p w:rsidR="00E05610" w:rsidRDefault="00E05610" w:rsidP="00AD3934">
      <w:pPr>
        <w:rPr>
          <w:noProof/>
        </w:rPr>
      </w:pPr>
    </w:p>
    <w:p w:rsidR="00E05610" w:rsidRDefault="00E05610" w:rsidP="00AD3934">
      <w:pPr>
        <w:rPr>
          <w:noProof/>
        </w:rPr>
      </w:pPr>
      <w:r>
        <w:rPr>
          <w:noProof/>
          <w:lang w:val="en-AU" w:eastAsia="en-AU"/>
        </w:rPr>
        <w:lastRenderedPageBreak/>
        <w:drawing>
          <wp:inline distT="0" distB="0" distL="0" distR="0">
            <wp:extent cx="5943600" cy="417745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cstate="print"/>
                    <a:srcRect/>
                    <a:stretch>
                      <a:fillRect/>
                    </a:stretch>
                  </pic:blipFill>
                  <pic:spPr bwMode="auto">
                    <a:xfrm>
                      <a:off x="0" y="0"/>
                      <a:ext cx="5943600" cy="4177455"/>
                    </a:xfrm>
                    <a:prstGeom prst="rect">
                      <a:avLst/>
                    </a:prstGeom>
                    <a:noFill/>
                    <a:ln w="9525">
                      <a:noFill/>
                      <a:miter lim="800000"/>
                      <a:headEnd/>
                      <a:tailEnd/>
                    </a:ln>
                  </pic:spPr>
                </pic:pic>
              </a:graphicData>
            </a:graphic>
          </wp:inline>
        </w:drawing>
      </w:r>
    </w:p>
    <w:p w:rsidR="00E05610" w:rsidRDefault="00E05610" w:rsidP="00AD3934">
      <w:pPr>
        <w:rPr>
          <w:noProof/>
        </w:rPr>
      </w:pPr>
    </w:p>
    <w:p w:rsidR="00E05610" w:rsidRDefault="00E05610" w:rsidP="00AD3934">
      <w:pPr>
        <w:rPr>
          <w:noProof/>
        </w:rPr>
      </w:pPr>
      <w:r>
        <w:rPr>
          <w:noProof/>
          <w:lang w:val="en-AU" w:eastAsia="en-AU"/>
        </w:rPr>
        <w:lastRenderedPageBreak/>
        <w:drawing>
          <wp:inline distT="0" distB="0" distL="0" distR="0">
            <wp:extent cx="5943600" cy="420288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cstate="print"/>
                    <a:srcRect/>
                    <a:stretch>
                      <a:fillRect/>
                    </a:stretch>
                  </pic:blipFill>
                  <pic:spPr bwMode="auto">
                    <a:xfrm>
                      <a:off x="0" y="0"/>
                      <a:ext cx="5943600" cy="4202880"/>
                    </a:xfrm>
                    <a:prstGeom prst="rect">
                      <a:avLst/>
                    </a:prstGeom>
                    <a:noFill/>
                    <a:ln w="9525">
                      <a:noFill/>
                      <a:miter lim="800000"/>
                      <a:headEnd/>
                      <a:tailEnd/>
                    </a:ln>
                  </pic:spPr>
                </pic:pic>
              </a:graphicData>
            </a:graphic>
          </wp:inline>
        </w:drawing>
      </w:r>
    </w:p>
    <w:p w:rsidR="00E05610" w:rsidRDefault="00E05610" w:rsidP="00AD3934">
      <w:pPr>
        <w:rPr>
          <w:noProof/>
        </w:rPr>
      </w:pPr>
    </w:p>
    <w:p w:rsidR="00E05610" w:rsidRDefault="00E05610" w:rsidP="00AD3934">
      <w:pPr>
        <w:rPr>
          <w:noProof/>
        </w:rPr>
      </w:pPr>
      <w:r>
        <w:rPr>
          <w:noProof/>
          <w:lang w:val="en-AU" w:eastAsia="en-AU"/>
        </w:rPr>
        <w:lastRenderedPageBreak/>
        <w:drawing>
          <wp:inline distT="0" distB="0" distL="0" distR="0">
            <wp:extent cx="5943600" cy="422830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srcRect/>
                    <a:stretch>
                      <a:fillRect/>
                    </a:stretch>
                  </pic:blipFill>
                  <pic:spPr bwMode="auto">
                    <a:xfrm>
                      <a:off x="0" y="0"/>
                      <a:ext cx="5943600" cy="4228305"/>
                    </a:xfrm>
                    <a:prstGeom prst="rect">
                      <a:avLst/>
                    </a:prstGeom>
                    <a:noFill/>
                    <a:ln w="9525">
                      <a:noFill/>
                      <a:miter lim="800000"/>
                      <a:headEnd/>
                      <a:tailEnd/>
                    </a:ln>
                  </pic:spPr>
                </pic:pic>
              </a:graphicData>
            </a:graphic>
          </wp:inline>
        </w:drawing>
      </w:r>
    </w:p>
    <w:p w:rsidR="00E05610" w:rsidRDefault="00E05610" w:rsidP="00AD3934">
      <w:pPr>
        <w:rPr>
          <w:noProof/>
        </w:rPr>
      </w:pPr>
    </w:p>
    <w:p w:rsidR="00E05610" w:rsidRDefault="00E05610" w:rsidP="00E05610">
      <w:pPr>
        <w:rPr>
          <w:noProof/>
        </w:rPr>
      </w:pPr>
      <w:r>
        <w:rPr>
          <w:noProof/>
          <w:lang w:val="en-AU" w:eastAsia="en-AU"/>
        </w:rPr>
        <w:lastRenderedPageBreak/>
        <w:drawing>
          <wp:inline distT="0" distB="0" distL="0" distR="0">
            <wp:extent cx="5943600" cy="4192166"/>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srcRect/>
                    <a:stretch>
                      <a:fillRect/>
                    </a:stretch>
                  </pic:blipFill>
                  <pic:spPr bwMode="auto">
                    <a:xfrm>
                      <a:off x="0" y="0"/>
                      <a:ext cx="5943600" cy="4192166"/>
                    </a:xfrm>
                    <a:prstGeom prst="rect">
                      <a:avLst/>
                    </a:prstGeom>
                    <a:noFill/>
                    <a:ln w="9525">
                      <a:noFill/>
                      <a:miter lim="800000"/>
                      <a:headEnd/>
                      <a:tailEnd/>
                    </a:ln>
                  </pic:spPr>
                </pic:pic>
              </a:graphicData>
            </a:graphic>
          </wp:inline>
        </w:drawing>
      </w:r>
    </w:p>
    <w:p w:rsidR="00E05610" w:rsidRDefault="00E05610" w:rsidP="00AD3934"/>
    <w:p w:rsidR="007E42C6" w:rsidRDefault="007E42C6" w:rsidP="00AD3934"/>
    <w:p w:rsidR="007E42C6" w:rsidRDefault="007E42C6" w:rsidP="00AD3934"/>
    <w:p w:rsidR="007E42C6" w:rsidRDefault="007E42C6" w:rsidP="00AD3934"/>
    <w:p w:rsidR="007E42C6" w:rsidRDefault="007E42C6" w:rsidP="00AD3934"/>
    <w:p w:rsidR="007E42C6" w:rsidRDefault="007E42C6" w:rsidP="00AD3934"/>
    <w:p w:rsidR="007E42C6" w:rsidRDefault="007E42C6" w:rsidP="00AD3934"/>
    <w:p w:rsidR="007E42C6" w:rsidRDefault="007E42C6" w:rsidP="00AD3934"/>
    <w:p w:rsidR="007E42C6" w:rsidRDefault="007E42C6" w:rsidP="00AD3934"/>
    <w:p w:rsidR="007E42C6" w:rsidRDefault="007E42C6" w:rsidP="00AD3934">
      <w:r>
        <w:rPr>
          <w:noProof/>
          <w:lang w:val="en-AU" w:eastAsia="en-AU"/>
        </w:rPr>
        <w:lastRenderedPageBreak/>
        <w:drawing>
          <wp:inline distT="0" distB="0" distL="0" distR="0">
            <wp:extent cx="8858250" cy="594487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srcRect/>
                    <a:stretch>
                      <a:fillRect/>
                    </a:stretch>
                  </pic:blipFill>
                  <pic:spPr bwMode="auto">
                    <a:xfrm>
                      <a:off x="0" y="0"/>
                      <a:ext cx="8858250" cy="5944870"/>
                    </a:xfrm>
                    <a:prstGeom prst="rect">
                      <a:avLst/>
                    </a:prstGeom>
                    <a:noFill/>
                    <a:ln w="9525">
                      <a:noFill/>
                      <a:miter lim="800000"/>
                      <a:headEnd/>
                      <a:tailEnd/>
                    </a:ln>
                  </pic:spPr>
                </pic:pic>
              </a:graphicData>
            </a:graphic>
          </wp:inline>
        </w:drawing>
      </w:r>
    </w:p>
    <w:p w:rsidR="007E42C6" w:rsidRDefault="007E42C6" w:rsidP="007E42C6"/>
    <w:p w:rsidR="007E42C6" w:rsidRDefault="007E42C6" w:rsidP="007E42C6">
      <w:r>
        <w:rPr>
          <w:noProof/>
          <w:lang w:val="en-AU" w:eastAsia="en-AU"/>
        </w:rPr>
        <w:lastRenderedPageBreak/>
        <w:drawing>
          <wp:inline distT="0" distB="0" distL="0" distR="0">
            <wp:extent cx="9486900" cy="3367681"/>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srcRect/>
                    <a:stretch>
                      <a:fillRect/>
                    </a:stretch>
                  </pic:blipFill>
                  <pic:spPr bwMode="auto">
                    <a:xfrm>
                      <a:off x="0" y="0"/>
                      <a:ext cx="9486900" cy="3367681"/>
                    </a:xfrm>
                    <a:prstGeom prst="rect">
                      <a:avLst/>
                    </a:prstGeom>
                    <a:noFill/>
                    <a:ln w="9525">
                      <a:noFill/>
                      <a:miter lim="800000"/>
                      <a:headEnd/>
                      <a:tailEnd/>
                    </a:ln>
                  </pic:spPr>
                </pic:pic>
              </a:graphicData>
            </a:graphic>
          </wp:inline>
        </w:drawing>
      </w:r>
    </w:p>
    <w:p w:rsidR="007E42C6" w:rsidRDefault="007E42C6" w:rsidP="007E42C6"/>
    <w:p w:rsidR="007E42C6" w:rsidRDefault="007E42C6" w:rsidP="007E42C6">
      <w:r>
        <w:rPr>
          <w:noProof/>
          <w:lang w:val="en-AU" w:eastAsia="en-AU"/>
        </w:rPr>
        <w:drawing>
          <wp:inline distT="0" distB="0" distL="0" distR="0">
            <wp:extent cx="9486900" cy="2923583"/>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srcRect/>
                    <a:stretch>
                      <a:fillRect/>
                    </a:stretch>
                  </pic:blipFill>
                  <pic:spPr bwMode="auto">
                    <a:xfrm>
                      <a:off x="0" y="0"/>
                      <a:ext cx="9486900" cy="2923583"/>
                    </a:xfrm>
                    <a:prstGeom prst="rect">
                      <a:avLst/>
                    </a:prstGeom>
                    <a:noFill/>
                    <a:ln w="9525">
                      <a:noFill/>
                      <a:miter lim="800000"/>
                      <a:headEnd/>
                      <a:tailEnd/>
                    </a:ln>
                  </pic:spPr>
                </pic:pic>
              </a:graphicData>
            </a:graphic>
          </wp:inline>
        </w:drawing>
      </w:r>
    </w:p>
    <w:p w:rsidR="007E42C6" w:rsidRDefault="007E42C6" w:rsidP="007E42C6"/>
    <w:p w:rsidR="007E42C6" w:rsidRDefault="007E42C6" w:rsidP="007E42C6">
      <w:r>
        <w:rPr>
          <w:noProof/>
          <w:lang w:val="en-AU" w:eastAsia="en-AU"/>
        </w:rPr>
        <w:lastRenderedPageBreak/>
        <w:drawing>
          <wp:inline distT="0" distB="0" distL="0" distR="0">
            <wp:extent cx="9486900" cy="6582747"/>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srcRect/>
                    <a:stretch>
                      <a:fillRect/>
                    </a:stretch>
                  </pic:blipFill>
                  <pic:spPr bwMode="auto">
                    <a:xfrm>
                      <a:off x="0" y="0"/>
                      <a:ext cx="9486900" cy="6582747"/>
                    </a:xfrm>
                    <a:prstGeom prst="rect">
                      <a:avLst/>
                    </a:prstGeom>
                    <a:noFill/>
                    <a:ln w="9525">
                      <a:noFill/>
                      <a:miter lim="800000"/>
                      <a:headEnd/>
                      <a:tailEnd/>
                    </a:ln>
                  </pic:spPr>
                </pic:pic>
              </a:graphicData>
            </a:graphic>
          </wp:inline>
        </w:drawing>
      </w:r>
    </w:p>
    <w:p w:rsidR="007E42C6" w:rsidRDefault="007E42C6" w:rsidP="007E42C6"/>
    <w:p w:rsidR="007E42C6" w:rsidRDefault="007E42C6" w:rsidP="007E42C6">
      <w:r>
        <w:rPr>
          <w:noProof/>
          <w:lang w:val="en-AU" w:eastAsia="en-AU"/>
        </w:rPr>
        <w:lastRenderedPageBreak/>
        <w:drawing>
          <wp:inline distT="0" distB="0" distL="0" distR="0">
            <wp:extent cx="9486900" cy="3614458"/>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cstate="print"/>
                    <a:srcRect/>
                    <a:stretch>
                      <a:fillRect/>
                    </a:stretch>
                  </pic:blipFill>
                  <pic:spPr bwMode="auto">
                    <a:xfrm>
                      <a:off x="0" y="0"/>
                      <a:ext cx="9486900" cy="3614458"/>
                    </a:xfrm>
                    <a:prstGeom prst="rect">
                      <a:avLst/>
                    </a:prstGeom>
                    <a:noFill/>
                    <a:ln w="9525">
                      <a:noFill/>
                      <a:miter lim="800000"/>
                      <a:headEnd/>
                      <a:tailEnd/>
                    </a:ln>
                  </pic:spPr>
                </pic:pic>
              </a:graphicData>
            </a:graphic>
          </wp:inline>
        </w:drawing>
      </w:r>
    </w:p>
    <w:p w:rsidR="007E42C6" w:rsidRDefault="007E42C6" w:rsidP="007E42C6"/>
    <w:p w:rsidR="007E42C6" w:rsidRDefault="007E42C6" w:rsidP="007E42C6">
      <w:r>
        <w:rPr>
          <w:noProof/>
          <w:lang w:val="en-AU" w:eastAsia="en-AU"/>
        </w:rPr>
        <w:drawing>
          <wp:inline distT="0" distB="0" distL="0" distR="0">
            <wp:extent cx="9486900" cy="2913834"/>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srcRect/>
                    <a:stretch>
                      <a:fillRect/>
                    </a:stretch>
                  </pic:blipFill>
                  <pic:spPr bwMode="auto">
                    <a:xfrm>
                      <a:off x="0" y="0"/>
                      <a:ext cx="9486900" cy="2913834"/>
                    </a:xfrm>
                    <a:prstGeom prst="rect">
                      <a:avLst/>
                    </a:prstGeom>
                    <a:noFill/>
                    <a:ln w="9525">
                      <a:noFill/>
                      <a:miter lim="800000"/>
                      <a:headEnd/>
                      <a:tailEnd/>
                    </a:ln>
                  </pic:spPr>
                </pic:pic>
              </a:graphicData>
            </a:graphic>
          </wp:inline>
        </w:drawing>
      </w:r>
    </w:p>
    <w:p w:rsidR="007E42C6" w:rsidRDefault="007E42C6" w:rsidP="007E42C6">
      <w:r>
        <w:rPr>
          <w:noProof/>
          <w:lang w:val="en-AU" w:eastAsia="en-AU"/>
        </w:rPr>
        <w:lastRenderedPageBreak/>
        <w:drawing>
          <wp:inline distT="0" distB="0" distL="0" distR="0">
            <wp:extent cx="9486900" cy="6616082"/>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srcRect/>
                    <a:stretch>
                      <a:fillRect/>
                    </a:stretch>
                  </pic:blipFill>
                  <pic:spPr bwMode="auto">
                    <a:xfrm>
                      <a:off x="0" y="0"/>
                      <a:ext cx="9486900" cy="6616082"/>
                    </a:xfrm>
                    <a:prstGeom prst="rect">
                      <a:avLst/>
                    </a:prstGeom>
                    <a:noFill/>
                    <a:ln w="9525">
                      <a:noFill/>
                      <a:miter lim="800000"/>
                      <a:headEnd/>
                      <a:tailEnd/>
                    </a:ln>
                  </pic:spPr>
                </pic:pic>
              </a:graphicData>
            </a:graphic>
          </wp:inline>
        </w:drawing>
      </w:r>
    </w:p>
    <w:p w:rsidR="007E42C6" w:rsidRDefault="007E42C6" w:rsidP="007E42C6">
      <w:r>
        <w:rPr>
          <w:noProof/>
          <w:lang w:val="en-AU" w:eastAsia="en-AU"/>
        </w:rPr>
        <w:lastRenderedPageBreak/>
        <w:drawing>
          <wp:inline distT="0" distB="0" distL="0" distR="0">
            <wp:extent cx="9486900" cy="5819072"/>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cstate="print"/>
                    <a:srcRect/>
                    <a:stretch>
                      <a:fillRect/>
                    </a:stretch>
                  </pic:blipFill>
                  <pic:spPr bwMode="auto">
                    <a:xfrm>
                      <a:off x="0" y="0"/>
                      <a:ext cx="9486900" cy="5819072"/>
                    </a:xfrm>
                    <a:prstGeom prst="rect">
                      <a:avLst/>
                    </a:prstGeom>
                    <a:noFill/>
                    <a:ln w="9525">
                      <a:noFill/>
                      <a:miter lim="800000"/>
                      <a:headEnd/>
                      <a:tailEnd/>
                    </a:ln>
                  </pic:spPr>
                </pic:pic>
              </a:graphicData>
            </a:graphic>
          </wp:inline>
        </w:drawing>
      </w:r>
    </w:p>
    <w:p w:rsidR="007E42C6" w:rsidRDefault="007E42C6" w:rsidP="007E42C6">
      <w:r>
        <w:rPr>
          <w:noProof/>
          <w:lang w:val="en-AU" w:eastAsia="en-AU"/>
        </w:rPr>
        <w:drawing>
          <wp:inline distT="0" distB="0" distL="0" distR="0">
            <wp:extent cx="9486900" cy="863986"/>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cstate="print"/>
                    <a:srcRect/>
                    <a:stretch>
                      <a:fillRect/>
                    </a:stretch>
                  </pic:blipFill>
                  <pic:spPr bwMode="auto">
                    <a:xfrm>
                      <a:off x="0" y="0"/>
                      <a:ext cx="9486900" cy="863986"/>
                    </a:xfrm>
                    <a:prstGeom prst="rect">
                      <a:avLst/>
                    </a:prstGeom>
                    <a:noFill/>
                    <a:ln w="9525">
                      <a:noFill/>
                      <a:miter lim="800000"/>
                      <a:headEnd/>
                      <a:tailEnd/>
                    </a:ln>
                  </pic:spPr>
                </pic:pic>
              </a:graphicData>
            </a:graphic>
          </wp:inline>
        </w:drawing>
      </w:r>
    </w:p>
    <w:p w:rsidR="007E42C6" w:rsidRDefault="007E42C6" w:rsidP="007E42C6">
      <w:r>
        <w:rPr>
          <w:noProof/>
          <w:lang w:val="en-AU" w:eastAsia="en-AU"/>
        </w:rPr>
        <w:lastRenderedPageBreak/>
        <w:drawing>
          <wp:inline distT="0" distB="0" distL="0" distR="0">
            <wp:extent cx="9486900" cy="5949129"/>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cstate="print"/>
                    <a:srcRect/>
                    <a:stretch>
                      <a:fillRect/>
                    </a:stretch>
                  </pic:blipFill>
                  <pic:spPr bwMode="auto">
                    <a:xfrm>
                      <a:off x="0" y="0"/>
                      <a:ext cx="9486900" cy="5949129"/>
                    </a:xfrm>
                    <a:prstGeom prst="rect">
                      <a:avLst/>
                    </a:prstGeom>
                    <a:noFill/>
                    <a:ln w="9525">
                      <a:noFill/>
                      <a:miter lim="800000"/>
                      <a:headEnd/>
                      <a:tailEnd/>
                    </a:ln>
                  </pic:spPr>
                </pic:pic>
              </a:graphicData>
            </a:graphic>
          </wp:inline>
        </w:drawing>
      </w:r>
    </w:p>
    <w:p w:rsidR="007E42C6" w:rsidRDefault="007E42C6" w:rsidP="007E42C6">
      <w:r>
        <w:rPr>
          <w:noProof/>
          <w:lang w:val="en-AU" w:eastAsia="en-AU"/>
        </w:rPr>
        <w:drawing>
          <wp:inline distT="0" distB="0" distL="0" distR="0">
            <wp:extent cx="9486900" cy="942798"/>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cstate="print"/>
                    <a:srcRect/>
                    <a:stretch>
                      <a:fillRect/>
                    </a:stretch>
                  </pic:blipFill>
                  <pic:spPr bwMode="auto">
                    <a:xfrm>
                      <a:off x="0" y="0"/>
                      <a:ext cx="9486900" cy="942798"/>
                    </a:xfrm>
                    <a:prstGeom prst="rect">
                      <a:avLst/>
                    </a:prstGeom>
                    <a:noFill/>
                    <a:ln w="9525">
                      <a:noFill/>
                      <a:miter lim="800000"/>
                      <a:headEnd/>
                      <a:tailEnd/>
                    </a:ln>
                  </pic:spPr>
                </pic:pic>
              </a:graphicData>
            </a:graphic>
          </wp:inline>
        </w:drawing>
      </w:r>
    </w:p>
    <w:p w:rsidR="007E42C6" w:rsidRDefault="007E42C6" w:rsidP="007E42C6">
      <w:r>
        <w:rPr>
          <w:noProof/>
          <w:lang w:val="en-AU" w:eastAsia="en-AU"/>
        </w:rPr>
        <w:lastRenderedPageBreak/>
        <w:drawing>
          <wp:inline distT="0" distB="0" distL="0" distR="0">
            <wp:extent cx="9486900" cy="640760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cstate="print"/>
                    <a:srcRect/>
                    <a:stretch>
                      <a:fillRect/>
                    </a:stretch>
                  </pic:blipFill>
                  <pic:spPr bwMode="auto">
                    <a:xfrm>
                      <a:off x="0" y="0"/>
                      <a:ext cx="9486900" cy="6407600"/>
                    </a:xfrm>
                    <a:prstGeom prst="rect">
                      <a:avLst/>
                    </a:prstGeom>
                    <a:noFill/>
                    <a:ln w="9525">
                      <a:noFill/>
                      <a:miter lim="800000"/>
                      <a:headEnd/>
                      <a:tailEnd/>
                    </a:ln>
                  </pic:spPr>
                </pic:pic>
              </a:graphicData>
            </a:graphic>
          </wp:inline>
        </w:drawing>
      </w:r>
    </w:p>
    <w:p w:rsidR="007E42C6" w:rsidRDefault="007E42C6" w:rsidP="007E42C6">
      <w:r>
        <w:rPr>
          <w:noProof/>
          <w:lang w:val="en-AU" w:eastAsia="en-AU"/>
        </w:rPr>
        <w:lastRenderedPageBreak/>
        <w:drawing>
          <wp:inline distT="0" distB="0" distL="0" distR="0">
            <wp:extent cx="9486900" cy="6633321"/>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cstate="print"/>
                    <a:srcRect/>
                    <a:stretch>
                      <a:fillRect/>
                    </a:stretch>
                  </pic:blipFill>
                  <pic:spPr bwMode="auto">
                    <a:xfrm>
                      <a:off x="0" y="0"/>
                      <a:ext cx="9486900" cy="6633321"/>
                    </a:xfrm>
                    <a:prstGeom prst="rect">
                      <a:avLst/>
                    </a:prstGeom>
                    <a:noFill/>
                    <a:ln w="9525">
                      <a:noFill/>
                      <a:miter lim="800000"/>
                      <a:headEnd/>
                      <a:tailEnd/>
                    </a:ln>
                  </pic:spPr>
                </pic:pic>
              </a:graphicData>
            </a:graphic>
          </wp:inline>
        </w:drawing>
      </w:r>
    </w:p>
    <w:p w:rsidR="007E42C6" w:rsidRDefault="007E42C6" w:rsidP="007E42C6">
      <w:r>
        <w:rPr>
          <w:noProof/>
          <w:lang w:val="en-AU" w:eastAsia="en-AU"/>
        </w:rPr>
        <w:lastRenderedPageBreak/>
        <w:drawing>
          <wp:inline distT="0" distB="0" distL="0" distR="0">
            <wp:extent cx="9486900" cy="3338737"/>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cstate="print"/>
                    <a:srcRect/>
                    <a:stretch>
                      <a:fillRect/>
                    </a:stretch>
                  </pic:blipFill>
                  <pic:spPr bwMode="auto">
                    <a:xfrm>
                      <a:off x="0" y="0"/>
                      <a:ext cx="9486900" cy="3338737"/>
                    </a:xfrm>
                    <a:prstGeom prst="rect">
                      <a:avLst/>
                    </a:prstGeom>
                    <a:noFill/>
                    <a:ln w="9525">
                      <a:noFill/>
                      <a:miter lim="800000"/>
                      <a:headEnd/>
                      <a:tailEnd/>
                    </a:ln>
                  </pic:spPr>
                </pic:pic>
              </a:graphicData>
            </a:graphic>
          </wp:inline>
        </w:drawing>
      </w:r>
    </w:p>
    <w:p w:rsidR="00AA7D3A" w:rsidRDefault="00AA7D3A" w:rsidP="007E42C6">
      <w:r>
        <w:rPr>
          <w:noProof/>
          <w:lang w:val="en-AU" w:eastAsia="en-AU"/>
        </w:rPr>
        <w:lastRenderedPageBreak/>
        <w:drawing>
          <wp:inline distT="0" distB="0" distL="0" distR="0">
            <wp:extent cx="7334250" cy="7098476"/>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cstate="print"/>
                    <a:srcRect/>
                    <a:stretch>
                      <a:fillRect/>
                    </a:stretch>
                  </pic:blipFill>
                  <pic:spPr bwMode="auto">
                    <a:xfrm>
                      <a:off x="0" y="0"/>
                      <a:ext cx="7337234" cy="7101364"/>
                    </a:xfrm>
                    <a:prstGeom prst="rect">
                      <a:avLst/>
                    </a:prstGeom>
                    <a:noFill/>
                    <a:ln w="9525">
                      <a:noFill/>
                      <a:miter lim="800000"/>
                      <a:headEnd/>
                      <a:tailEnd/>
                    </a:ln>
                  </pic:spPr>
                </pic:pic>
              </a:graphicData>
            </a:graphic>
          </wp:inline>
        </w:drawing>
      </w:r>
    </w:p>
    <w:p w:rsidR="00AA7D3A" w:rsidRDefault="00AA7D3A" w:rsidP="007E42C6">
      <w:r>
        <w:rPr>
          <w:noProof/>
          <w:lang w:val="en-AU" w:eastAsia="en-AU"/>
        </w:rPr>
        <w:lastRenderedPageBreak/>
        <w:drawing>
          <wp:inline distT="0" distB="0" distL="0" distR="0">
            <wp:extent cx="7162800" cy="589597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cstate="print"/>
                    <a:srcRect/>
                    <a:stretch>
                      <a:fillRect/>
                    </a:stretch>
                  </pic:blipFill>
                  <pic:spPr bwMode="auto">
                    <a:xfrm>
                      <a:off x="0" y="0"/>
                      <a:ext cx="7162800" cy="5895975"/>
                    </a:xfrm>
                    <a:prstGeom prst="rect">
                      <a:avLst/>
                    </a:prstGeom>
                    <a:noFill/>
                    <a:ln w="9525">
                      <a:noFill/>
                      <a:miter lim="800000"/>
                      <a:headEnd/>
                      <a:tailEnd/>
                    </a:ln>
                  </pic:spPr>
                </pic:pic>
              </a:graphicData>
            </a:graphic>
          </wp:inline>
        </w:drawing>
      </w:r>
      <w:bookmarkStart w:id="0" w:name="_GoBack"/>
      <w:bookmarkEnd w:id="0"/>
    </w:p>
    <w:sectPr w:rsidR="00AA7D3A" w:rsidSect="007E42C6">
      <w:pgSz w:w="15840" w:h="12240" w:orient="landscape"/>
      <w:pgMar w:top="450" w:right="450" w:bottom="540" w:left="45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56"/>
  <w:displayHorizontalDrawingGridEvery w:val="2"/>
  <w:characterSpacingControl w:val="doNotCompress"/>
  <w:compat/>
  <w:rsids>
    <w:rsidRoot w:val="0012160C"/>
    <w:rsid w:val="0012160C"/>
    <w:rsid w:val="00783FA0"/>
    <w:rsid w:val="007E42C6"/>
    <w:rsid w:val="00AA7D3A"/>
    <w:rsid w:val="00AD3934"/>
    <w:rsid w:val="00B42EF4"/>
    <w:rsid w:val="00BD4252"/>
    <w:rsid w:val="00C77A08"/>
    <w:rsid w:val="00DD5C0D"/>
    <w:rsid w:val="00E05610"/>
    <w:rsid w:val="00E70ECE"/>
    <w:rsid w:val="00EF54A2"/>
    <w:rsid w:val="00F85AC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2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12160C"/>
  </w:style>
  <w:style w:type="character" w:customStyle="1" w:styleId="l">
    <w:name w:val="l"/>
    <w:basedOn w:val="DefaultParagraphFont"/>
    <w:rsid w:val="0012160C"/>
  </w:style>
  <w:style w:type="character" w:customStyle="1" w:styleId="l10">
    <w:name w:val="l10"/>
    <w:basedOn w:val="DefaultParagraphFont"/>
    <w:rsid w:val="0012160C"/>
  </w:style>
  <w:style w:type="character" w:customStyle="1" w:styleId="l6">
    <w:name w:val="l6"/>
    <w:basedOn w:val="DefaultParagraphFont"/>
    <w:rsid w:val="0012160C"/>
  </w:style>
  <w:style w:type="paragraph" w:styleId="BalloonText">
    <w:name w:val="Balloon Text"/>
    <w:basedOn w:val="Normal"/>
    <w:link w:val="BalloonTextChar"/>
    <w:uiPriority w:val="99"/>
    <w:semiHidden/>
    <w:unhideWhenUsed/>
    <w:rsid w:val="00121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6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481318">
      <w:bodyDiv w:val="1"/>
      <w:marLeft w:val="0"/>
      <w:marRight w:val="0"/>
      <w:marTop w:val="0"/>
      <w:marBottom w:val="0"/>
      <w:divBdr>
        <w:top w:val="none" w:sz="0" w:space="0" w:color="auto"/>
        <w:left w:val="none" w:sz="0" w:space="0" w:color="auto"/>
        <w:bottom w:val="none" w:sz="0" w:space="0" w:color="auto"/>
        <w:right w:val="none" w:sz="0" w:space="0" w:color="auto"/>
      </w:divBdr>
      <w:divsChild>
        <w:div w:id="23750606">
          <w:marLeft w:val="0"/>
          <w:marRight w:val="0"/>
          <w:marTop w:val="0"/>
          <w:marBottom w:val="0"/>
          <w:divBdr>
            <w:top w:val="none" w:sz="0" w:space="0" w:color="auto"/>
            <w:left w:val="none" w:sz="0" w:space="0" w:color="auto"/>
            <w:bottom w:val="none" w:sz="0" w:space="0" w:color="auto"/>
            <w:right w:val="none" w:sz="0" w:space="0" w:color="auto"/>
          </w:divBdr>
        </w:div>
        <w:div w:id="38752504">
          <w:marLeft w:val="0"/>
          <w:marRight w:val="0"/>
          <w:marTop w:val="0"/>
          <w:marBottom w:val="0"/>
          <w:divBdr>
            <w:top w:val="none" w:sz="0" w:space="0" w:color="auto"/>
            <w:left w:val="none" w:sz="0" w:space="0" w:color="auto"/>
            <w:bottom w:val="none" w:sz="0" w:space="0" w:color="auto"/>
            <w:right w:val="none" w:sz="0" w:space="0" w:color="auto"/>
          </w:divBdr>
        </w:div>
        <w:div w:id="1311205048">
          <w:marLeft w:val="0"/>
          <w:marRight w:val="0"/>
          <w:marTop w:val="0"/>
          <w:marBottom w:val="0"/>
          <w:divBdr>
            <w:top w:val="none" w:sz="0" w:space="0" w:color="auto"/>
            <w:left w:val="none" w:sz="0" w:space="0" w:color="auto"/>
            <w:bottom w:val="none" w:sz="0" w:space="0" w:color="auto"/>
            <w:right w:val="none" w:sz="0" w:space="0" w:color="auto"/>
          </w:divBdr>
        </w:div>
        <w:div w:id="1105926806">
          <w:marLeft w:val="0"/>
          <w:marRight w:val="0"/>
          <w:marTop w:val="0"/>
          <w:marBottom w:val="0"/>
          <w:divBdr>
            <w:top w:val="none" w:sz="0" w:space="0" w:color="auto"/>
            <w:left w:val="none" w:sz="0" w:space="0" w:color="auto"/>
            <w:bottom w:val="none" w:sz="0" w:space="0" w:color="auto"/>
            <w:right w:val="none" w:sz="0" w:space="0" w:color="auto"/>
          </w:divBdr>
        </w:div>
        <w:div w:id="1830638021">
          <w:marLeft w:val="0"/>
          <w:marRight w:val="0"/>
          <w:marTop w:val="0"/>
          <w:marBottom w:val="0"/>
          <w:divBdr>
            <w:top w:val="none" w:sz="0" w:space="0" w:color="auto"/>
            <w:left w:val="none" w:sz="0" w:space="0" w:color="auto"/>
            <w:bottom w:val="none" w:sz="0" w:space="0" w:color="auto"/>
            <w:right w:val="none" w:sz="0" w:space="0" w:color="auto"/>
          </w:divBdr>
        </w:div>
        <w:div w:id="524174357">
          <w:marLeft w:val="0"/>
          <w:marRight w:val="0"/>
          <w:marTop w:val="0"/>
          <w:marBottom w:val="0"/>
          <w:divBdr>
            <w:top w:val="none" w:sz="0" w:space="0" w:color="auto"/>
            <w:left w:val="none" w:sz="0" w:space="0" w:color="auto"/>
            <w:bottom w:val="none" w:sz="0" w:space="0" w:color="auto"/>
            <w:right w:val="none" w:sz="0" w:space="0" w:color="auto"/>
          </w:divBdr>
        </w:div>
        <w:div w:id="2076128423">
          <w:marLeft w:val="0"/>
          <w:marRight w:val="0"/>
          <w:marTop w:val="0"/>
          <w:marBottom w:val="0"/>
          <w:divBdr>
            <w:top w:val="none" w:sz="0" w:space="0" w:color="auto"/>
            <w:left w:val="none" w:sz="0" w:space="0" w:color="auto"/>
            <w:bottom w:val="none" w:sz="0" w:space="0" w:color="auto"/>
            <w:right w:val="none" w:sz="0" w:space="0" w:color="auto"/>
          </w:divBdr>
        </w:div>
        <w:div w:id="194655496">
          <w:marLeft w:val="0"/>
          <w:marRight w:val="0"/>
          <w:marTop w:val="0"/>
          <w:marBottom w:val="0"/>
          <w:divBdr>
            <w:top w:val="none" w:sz="0" w:space="0" w:color="auto"/>
            <w:left w:val="none" w:sz="0" w:space="0" w:color="auto"/>
            <w:bottom w:val="none" w:sz="0" w:space="0" w:color="auto"/>
            <w:right w:val="none" w:sz="0" w:space="0" w:color="auto"/>
          </w:divBdr>
        </w:div>
        <w:div w:id="217058651">
          <w:marLeft w:val="0"/>
          <w:marRight w:val="0"/>
          <w:marTop w:val="0"/>
          <w:marBottom w:val="0"/>
          <w:divBdr>
            <w:top w:val="none" w:sz="0" w:space="0" w:color="auto"/>
            <w:left w:val="none" w:sz="0" w:space="0" w:color="auto"/>
            <w:bottom w:val="none" w:sz="0" w:space="0" w:color="auto"/>
            <w:right w:val="none" w:sz="0" w:space="0" w:color="auto"/>
          </w:divBdr>
        </w:div>
        <w:div w:id="1549412037">
          <w:marLeft w:val="0"/>
          <w:marRight w:val="0"/>
          <w:marTop w:val="0"/>
          <w:marBottom w:val="0"/>
          <w:divBdr>
            <w:top w:val="none" w:sz="0" w:space="0" w:color="auto"/>
            <w:left w:val="none" w:sz="0" w:space="0" w:color="auto"/>
            <w:bottom w:val="none" w:sz="0" w:space="0" w:color="auto"/>
            <w:right w:val="none" w:sz="0" w:space="0" w:color="auto"/>
          </w:divBdr>
        </w:div>
        <w:div w:id="1601642297">
          <w:marLeft w:val="0"/>
          <w:marRight w:val="0"/>
          <w:marTop w:val="0"/>
          <w:marBottom w:val="0"/>
          <w:divBdr>
            <w:top w:val="none" w:sz="0" w:space="0" w:color="auto"/>
            <w:left w:val="none" w:sz="0" w:space="0" w:color="auto"/>
            <w:bottom w:val="none" w:sz="0" w:space="0" w:color="auto"/>
            <w:right w:val="none" w:sz="0" w:space="0" w:color="auto"/>
          </w:divBdr>
        </w:div>
        <w:div w:id="1771470047">
          <w:marLeft w:val="0"/>
          <w:marRight w:val="0"/>
          <w:marTop w:val="0"/>
          <w:marBottom w:val="0"/>
          <w:divBdr>
            <w:top w:val="none" w:sz="0" w:space="0" w:color="auto"/>
            <w:left w:val="none" w:sz="0" w:space="0" w:color="auto"/>
            <w:bottom w:val="none" w:sz="0" w:space="0" w:color="auto"/>
            <w:right w:val="none" w:sz="0" w:space="0" w:color="auto"/>
          </w:divBdr>
        </w:div>
        <w:div w:id="764881889">
          <w:marLeft w:val="0"/>
          <w:marRight w:val="0"/>
          <w:marTop w:val="0"/>
          <w:marBottom w:val="0"/>
          <w:divBdr>
            <w:top w:val="none" w:sz="0" w:space="0" w:color="auto"/>
            <w:left w:val="none" w:sz="0" w:space="0" w:color="auto"/>
            <w:bottom w:val="none" w:sz="0" w:space="0" w:color="auto"/>
            <w:right w:val="none" w:sz="0" w:space="0" w:color="auto"/>
          </w:divBdr>
        </w:div>
        <w:div w:id="2063795418">
          <w:marLeft w:val="0"/>
          <w:marRight w:val="0"/>
          <w:marTop w:val="0"/>
          <w:marBottom w:val="0"/>
          <w:divBdr>
            <w:top w:val="none" w:sz="0" w:space="0" w:color="auto"/>
            <w:left w:val="none" w:sz="0" w:space="0" w:color="auto"/>
            <w:bottom w:val="none" w:sz="0" w:space="0" w:color="auto"/>
            <w:right w:val="none" w:sz="0" w:space="0" w:color="auto"/>
          </w:divBdr>
        </w:div>
        <w:div w:id="453721570">
          <w:marLeft w:val="0"/>
          <w:marRight w:val="0"/>
          <w:marTop w:val="0"/>
          <w:marBottom w:val="0"/>
          <w:divBdr>
            <w:top w:val="none" w:sz="0" w:space="0" w:color="auto"/>
            <w:left w:val="none" w:sz="0" w:space="0" w:color="auto"/>
            <w:bottom w:val="none" w:sz="0" w:space="0" w:color="auto"/>
            <w:right w:val="none" w:sz="0" w:space="0" w:color="auto"/>
          </w:divBdr>
        </w:div>
        <w:div w:id="766845626">
          <w:marLeft w:val="0"/>
          <w:marRight w:val="0"/>
          <w:marTop w:val="0"/>
          <w:marBottom w:val="0"/>
          <w:divBdr>
            <w:top w:val="none" w:sz="0" w:space="0" w:color="auto"/>
            <w:left w:val="none" w:sz="0" w:space="0" w:color="auto"/>
            <w:bottom w:val="none" w:sz="0" w:space="0" w:color="auto"/>
            <w:right w:val="none" w:sz="0" w:space="0" w:color="auto"/>
          </w:divBdr>
        </w:div>
        <w:div w:id="1224945229">
          <w:marLeft w:val="0"/>
          <w:marRight w:val="0"/>
          <w:marTop w:val="0"/>
          <w:marBottom w:val="0"/>
          <w:divBdr>
            <w:top w:val="none" w:sz="0" w:space="0" w:color="auto"/>
            <w:left w:val="none" w:sz="0" w:space="0" w:color="auto"/>
            <w:bottom w:val="none" w:sz="0" w:space="0" w:color="auto"/>
            <w:right w:val="none" w:sz="0" w:space="0" w:color="auto"/>
          </w:divBdr>
        </w:div>
        <w:div w:id="1558589640">
          <w:marLeft w:val="0"/>
          <w:marRight w:val="0"/>
          <w:marTop w:val="0"/>
          <w:marBottom w:val="0"/>
          <w:divBdr>
            <w:top w:val="none" w:sz="0" w:space="0" w:color="auto"/>
            <w:left w:val="none" w:sz="0" w:space="0" w:color="auto"/>
            <w:bottom w:val="none" w:sz="0" w:space="0" w:color="auto"/>
            <w:right w:val="none" w:sz="0" w:space="0" w:color="auto"/>
          </w:divBdr>
        </w:div>
        <w:div w:id="1970043420">
          <w:marLeft w:val="0"/>
          <w:marRight w:val="0"/>
          <w:marTop w:val="0"/>
          <w:marBottom w:val="0"/>
          <w:divBdr>
            <w:top w:val="none" w:sz="0" w:space="0" w:color="auto"/>
            <w:left w:val="none" w:sz="0" w:space="0" w:color="auto"/>
            <w:bottom w:val="none" w:sz="0" w:space="0" w:color="auto"/>
            <w:right w:val="none" w:sz="0" w:space="0" w:color="auto"/>
          </w:divBdr>
        </w:div>
        <w:div w:id="505242732">
          <w:marLeft w:val="0"/>
          <w:marRight w:val="0"/>
          <w:marTop w:val="0"/>
          <w:marBottom w:val="0"/>
          <w:divBdr>
            <w:top w:val="none" w:sz="0" w:space="0" w:color="auto"/>
            <w:left w:val="none" w:sz="0" w:space="0" w:color="auto"/>
            <w:bottom w:val="none" w:sz="0" w:space="0" w:color="auto"/>
            <w:right w:val="none" w:sz="0" w:space="0" w:color="auto"/>
          </w:divBdr>
        </w:div>
        <w:div w:id="706488555">
          <w:marLeft w:val="0"/>
          <w:marRight w:val="0"/>
          <w:marTop w:val="0"/>
          <w:marBottom w:val="0"/>
          <w:divBdr>
            <w:top w:val="none" w:sz="0" w:space="0" w:color="auto"/>
            <w:left w:val="none" w:sz="0" w:space="0" w:color="auto"/>
            <w:bottom w:val="none" w:sz="0" w:space="0" w:color="auto"/>
            <w:right w:val="none" w:sz="0" w:space="0" w:color="auto"/>
          </w:divBdr>
        </w:div>
        <w:div w:id="1513107313">
          <w:marLeft w:val="0"/>
          <w:marRight w:val="0"/>
          <w:marTop w:val="0"/>
          <w:marBottom w:val="0"/>
          <w:divBdr>
            <w:top w:val="none" w:sz="0" w:space="0" w:color="auto"/>
            <w:left w:val="none" w:sz="0" w:space="0" w:color="auto"/>
            <w:bottom w:val="none" w:sz="0" w:space="0" w:color="auto"/>
            <w:right w:val="none" w:sz="0" w:space="0" w:color="auto"/>
          </w:divBdr>
        </w:div>
        <w:div w:id="388576783">
          <w:marLeft w:val="0"/>
          <w:marRight w:val="0"/>
          <w:marTop w:val="0"/>
          <w:marBottom w:val="0"/>
          <w:divBdr>
            <w:top w:val="none" w:sz="0" w:space="0" w:color="auto"/>
            <w:left w:val="none" w:sz="0" w:space="0" w:color="auto"/>
            <w:bottom w:val="none" w:sz="0" w:space="0" w:color="auto"/>
            <w:right w:val="none" w:sz="0" w:space="0" w:color="auto"/>
          </w:divBdr>
        </w:div>
      </w:divsChild>
    </w:div>
    <w:div w:id="152765699">
      <w:bodyDiv w:val="1"/>
      <w:marLeft w:val="0"/>
      <w:marRight w:val="0"/>
      <w:marTop w:val="0"/>
      <w:marBottom w:val="0"/>
      <w:divBdr>
        <w:top w:val="none" w:sz="0" w:space="0" w:color="auto"/>
        <w:left w:val="none" w:sz="0" w:space="0" w:color="auto"/>
        <w:bottom w:val="none" w:sz="0" w:space="0" w:color="auto"/>
        <w:right w:val="none" w:sz="0" w:space="0" w:color="auto"/>
      </w:divBdr>
      <w:divsChild>
        <w:div w:id="930088064">
          <w:marLeft w:val="0"/>
          <w:marRight w:val="0"/>
          <w:marTop w:val="0"/>
          <w:marBottom w:val="0"/>
          <w:divBdr>
            <w:top w:val="none" w:sz="0" w:space="0" w:color="auto"/>
            <w:left w:val="none" w:sz="0" w:space="0" w:color="auto"/>
            <w:bottom w:val="none" w:sz="0" w:space="0" w:color="auto"/>
            <w:right w:val="none" w:sz="0" w:space="0" w:color="auto"/>
          </w:divBdr>
        </w:div>
        <w:div w:id="1043365406">
          <w:marLeft w:val="0"/>
          <w:marRight w:val="0"/>
          <w:marTop w:val="0"/>
          <w:marBottom w:val="0"/>
          <w:divBdr>
            <w:top w:val="none" w:sz="0" w:space="0" w:color="auto"/>
            <w:left w:val="none" w:sz="0" w:space="0" w:color="auto"/>
            <w:bottom w:val="none" w:sz="0" w:space="0" w:color="auto"/>
            <w:right w:val="none" w:sz="0" w:space="0" w:color="auto"/>
          </w:divBdr>
        </w:div>
        <w:div w:id="2052263546">
          <w:marLeft w:val="0"/>
          <w:marRight w:val="0"/>
          <w:marTop w:val="0"/>
          <w:marBottom w:val="0"/>
          <w:divBdr>
            <w:top w:val="none" w:sz="0" w:space="0" w:color="auto"/>
            <w:left w:val="none" w:sz="0" w:space="0" w:color="auto"/>
            <w:bottom w:val="none" w:sz="0" w:space="0" w:color="auto"/>
            <w:right w:val="none" w:sz="0" w:space="0" w:color="auto"/>
          </w:divBdr>
        </w:div>
        <w:div w:id="1779567829">
          <w:marLeft w:val="0"/>
          <w:marRight w:val="0"/>
          <w:marTop w:val="0"/>
          <w:marBottom w:val="0"/>
          <w:divBdr>
            <w:top w:val="none" w:sz="0" w:space="0" w:color="auto"/>
            <w:left w:val="none" w:sz="0" w:space="0" w:color="auto"/>
            <w:bottom w:val="none" w:sz="0" w:space="0" w:color="auto"/>
            <w:right w:val="none" w:sz="0" w:space="0" w:color="auto"/>
          </w:divBdr>
        </w:div>
        <w:div w:id="1703555469">
          <w:marLeft w:val="0"/>
          <w:marRight w:val="0"/>
          <w:marTop w:val="0"/>
          <w:marBottom w:val="0"/>
          <w:divBdr>
            <w:top w:val="none" w:sz="0" w:space="0" w:color="auto"/>
            <w:left w:val="none" w:sz="0" w:space="0" w:color="auto"/>
            <w:bottom w:val="none" w:sz="0" w:space="0" w:color="auto"/>
            <w:right w:val="none" w:sz="0" w:space="0" w:color="auto"/>
          </w:divBdr>
        </w:div>
        <w:div w:id="1968119305">
          <w:marLeft w:val="0"/>
          <w:marRight w:val="0"/>
          <w:marTop w:val="0"/>
          <w:marBottom w:val="0"/>
          <w:divBdr>
            <w:top w:val="none" w:sz="0" w:space="0" w:color="auto"/>
            <w:left w:val="none" w:sz="0" w:space="0" w:color="auto"/>
            <w:bottom w:val="none" w:sz="0" w:space="0" w:color="auto"/>
            <w:right w:val="none" w:sz="0" w:space="0" w:color="auto"/>
          </w:divBdr>
        </w:div>
        <w:div w:id="1661690350">
          <w:marLeft w:val="0"/>
          <w:marRight w:val="0"/>
          <w:marTop w:val="0"/>
          <w:marBottom w:val="0"/>
          <w:divBdr>
            <w:top w:val="none" w:sz="0" w:space="0" w:color="auto"/>
            <w:left w:val="none" w:sz="0" w:space="0" w:color="auto"/>
            <w:bottom w:val="none" w:sz="0" w:space="0" w:color="auto"/>
            <w:right w:val="none" w:sz="0" w:space="0" w:color="auto"/>
          </w:divBdr>
        </w:div>
        <w:div w:id="94251961">
          <w:marLeft w:val="0"/>
          <w:marRight w:val="0"/>
          <w:marTop w:val="0"/>
          <w:marBottom w:val="0"/>
          <w:divBdr>
            <w:top w:val="none" w:sz="0" w:space="0" w:color="auto"/>
            <w:left w:val="none" w:sz="0" w:space="0" w:color="auto"/>
            <w:bottom w:val="none" w:sz="0" w:space="0" w:color="auto"/>
            <w:right w:val="none" w:sz="0" w:space="0" w:color="auto"/>
          </w:divBdr>
        </w:div>
        <w:div w:id="1852838713">
          <w:marLeft w:val="0"/>
          <w:marRight w:val="0"/>
          <w:marTop w:val="0"/>
          <w:marBottom w:val="0"/>
          <w:divBdr>
            <w:top w:val="none" w:sz="0" w:space="0" w:color="auto"/>
            <w:left w:val="none" w:sz="0" w:space="0" w:color="auto"/>
            <w:bottom w:val="none" w:sz="0" w:space="0" w:color="auto"/>
            <w:right w:val="none" w:sz="0" w:space="0" w:color="auto"/>
          </w:divBdr>
        </w:div>
      </w:divsChild>
    </w:div>
    <w:div w:id="582033214">
      <w:bodyDiv w:val="1"/>
      <w:marLeft w:val="0"/>
      <w:marRight w:val="0"/>
      <w:marTop w:val="0"/>
      <w:marBottom w:val="0"/>
      <w:divBdr>
        <w:top w:val="none" w:sz="0" w:space="0" w:color="auto"/>
        <w:left w:val="none" w:sz="0" w:space="0" w:color="auto"/>
        <w:bottom w:val="none" w:sz="0" w:space="0" w:color="auto"/>
        <w:right w:val="none" w:sz="0" w:space="0" w:color="auto"/>
      </w:divBdr>
      <w:divsChild>
        <w:div w:id="134030348">
          <w:marLeft w:val="0"/>
          <w:marRight w:val="0"/>
          <w:marTop w:val="0"/>
          <w:marBottom w:val="0"/>
          <w:divBdr>
            <w:top w:val="none" w:sz="0" w:space="0" w:color="auto"/>
            <w:left w:val="none" w:sz="0" w:space="0" w:color="auto"/>
            <w:bottom w:val="none" w:sz="0" w:space="0" w:color="auto"/>
            <w:right w:val="none" w:sz="0" w:space="0" w:color="auto"/>
          </w:divBdr>
        </w:div>
        <w:div w:id="1755391405">
          <w:marLeft w:val="0"/>
          <w:marRight w:val="0"/>
          <w:marTop w:val="0"/>
          <w:marBottom w:val="0"/>
          <w:divBdr>
            <w:top w:val="none" w:sz="0" w:space="0" w:color="auto"/>
            <w:left w:val="none" w:sz="0" w:space="0" w:color="auto"/>
            <w:bottom w:val="none" w:sz="0" w:space="0" w:color="auto"/>
            <w:right w:val="none" w:sz="0" w:space="0" w:color="auto"/>
          </w:divBdr>
        </w:div>
        <w:div w:id="1891501942">
          <w:marLeft w:val="0"/>
          <w:marRight w:val="0"/>
          <w:marTop w:val="0"/>
          <w:marBottom w:val="0"/>
          <w:divBdr>
            <w:top w:val="none" w:sz="0" w:space="0" w:color="auto"/>
            <w:left w:val="none" w:sz="0" w:space="0" w:color="auto"/>
            <w:bottom w:val="none" w:sz="0" w:space="0" w:color="auto"/>
            <w:right w:val="none" w:sz="0" w:space="0" w:color="auto"/>
          </w:divBdr>
        </w:div>
        <w:div w:id="996299088">
          <w:marLeft w:val="0"/>
          <w:marRight w:val="0"/>
          <w:marTop w:val="0"/>
          <w:marBottom w:val="0"/>
          <w:divBdr>
            <w:top w:val="none" w:sz="0" w:space="0" w:color="auto"/>
            <w:left w:val="none" w:sz="0" w:space="0" w:color="auto"/>
            <w:bottom w:val="none" w:sz="0" w:space="0" w:color="auto"/>
            <w:right w:val="none" w:sz="0" w:space="0" w:color="auto"/>
          </w:divBdr>
        </w:div>
        <w:div w:id="8413248">
          <w:marLeft w:val="0"/>
          <w:marRight w:val="0"/>
          <w:marTop w:val="0"/>
          <w:marBottom w:val="0"/>
          <w:divBdr>
            <w:top w:val="none" w:sz="0" w:space="0" w:color="auto"/>
            <w:left w:val="none" w:sz="0" w:space="0" w:color="auto"/>
            <w:bottom w:val="none" w:sz="0" w:space="0" w:color="auto"/>
            <w:right w:val="none" w:sz="0" w:space="0" w:color="auto"/>
          </w:divBdr>
        </w:div>
        <w:div w:id="462844028">
          <w:marLeft w:val="0"/>
          <w:marRight w:val="0"/>
          <w:marTop w:val="0"/>
          <w:marBottom w:val="0"/>
          <w:divBdr>
            <w:top w:val="none" w:sz="0" w:space="0" w:color="auto"/>
            <w:left w:val="none" w:sz="0" w:space="0" w:color="auto"/>
            <w:bottom w:val="none" w:sz="0" w:space="0" w:color="auto"/>
            <w:right w:val="none" w:sz="0" w:space="0" w:color="auto"/>
          </w:divBdr>
        </w:div>
        <w:div w:id="1888637594">
          <w:marLeft w:val="0"/>
          <w:marRight w:val="0"/>
          <w:marTop w:val="0"/>
          <w:marBottom w:val="0"/>
          <w:divBdr>
            <w:top w:val="none" w:sz="0" w:space="0" w:color="auto"/>
            <w:left w:val="none" w:sz="0" w:space="0" w:color="auto"/>
            <w:bottom w:val="none" w:sz="0" w:space="0" w:color="auto"/>
            <w:right w:val="none" w:sz="0" w:space="0" w:color="auto"/>
          </w:divBdr>
        </w:div>
        <w:div w:id="193689054">
          <w:marLeft w:val="0"/>
          <w:marRight w:val="0"/>
          <w:marTop w:val="0"/>
          <w:marBottom w:val="0"/>
          <w:divBdr>
            <w:top w:val="none" w:sz="0" w:space="0" w:color="auto"/>
            <w:left w:val="none" w:sz="0" w:space="0" w:color="auto"/>
            <w:bottom w:val="none" w:sz="0" w:space="0" w:color="auto"/>
            <w:right w:val="none" w:sz="0" w:space="0" w:color="auto"/>
          </w:divBdr>
        </w:div>
        <w:div w:id="2109890558">
          <w:marLeft w:val="0"/>
          <w:marRight w:val="0"/>
          <w:marTop w:val="0"/>
          <w:marBottom w:val="0"/>
          <w:divBdr>
            <w:top w:val="none" w:sz="0" w:space="0" w:color="auto"/>
            <w:left w:val="none" w:sz="0" w:space="0" w:color="auto"/>
            <w:bottom w:val="none" w:sz="0" w:space="0" w:color="auto"/>
            <w:right w:val="none" w:sz="0" w:space="0" w:color="auto"/>
          </w:divBdr>
        </w:div>
        <w:div w:id="699163750">
          <w:marLeft w:val="0"/>
          <w:marRight w:val="0"/>
          <w:marTop w:val="0"/>
          <w:marBottom w:val="0"/>
          <w:divBdr>
            <w:top w:val="none" w:sz="0" w:space="0" w:color="auto"/>
            <w:left w:val="none" w:sz="0" w:space="0" w:color="auto"/>
            <w:bottom w:val="none" w:sz="0" w:space="0" w:color="auto"/>
            <w:right w:val="none" w:sz="0" w:space="0" w:color="auto"/>
          </w:divBdr>
        </w:div>
        <w:div w:id="1056930786">
          <w:marLeft w:val="0"/>
          <w:marRight w:val="0"/>
          <w:marTop w:val="0"/>
          <w:marBottom w:val="0"/>
          <w:divBdr>
            <w:top w:val="none" w:sz="0" w:space="0" w:color="auto"/>
            <w:left w:val="none" w:sz="0" w:space="0" w:color="auto"/>
            <w:bottom w:val="none" w:sz="0" w:space="0" w:color="auto"/>
            <w:right w:val="none" w:sz="0" w:space="0" w:color="auto"/>
          </w:divBdr>
        </w:div>
        <w:div w:id="885139577">
          <w:marLeft w:val="0"/>
          <w:marRight w:val="0"/>
          <w:marTop w:val="0"/>
          <w:marBottom w:val="0"/>
          <w:divBdr>
            <w:top w:val="none" w:sz="0" w:space="0" w:color="auto"/>
            <w:left w:val="none" w:sz="0" w:space="0" w:color="auto"/>
            <w:bottom w:val="none" w:sz="0" w:space="0" w:color="auto"/>
            <w:right w:val="none" w:sz="0" w:space="0" w:color="auto"/>
          </w:divBdr>
        </w:div>
        <w:div w:id="864251875">
          <w:marLeft w:val="0"/>
          <w:marRight w:val="0"/>
          <w:marTop w:val="0"/>
          <w:marBottom w:val="0"/>
          <w:divBdr>
            <w:top w:val="none" w:sz="0" w:space="0" w:color="auto"/>
            <w:left w:val="none" w:sz="0" w:space="0" w:color="auto"/>
            <w:bottom w:val="none" w:sz="0" w:space="0" w:color="auto"/>
            <w:right w:val="none" w:sz="0" w:space="0" w:color="auto"/>
          </w:divBdr>
        </w:div>
        <w:div w:id="2069306180">
          <w:marLeft w:val="0"/>
          <w:marRight w:val="0"/>
          <w:marTop w:val="0"/>
          <w:marBottom w:val="0"/>
          <w:divBdr>
            <w:top w:val="none" w:sz="0" w:space="0" w:color="auto"/>
            <w:left w:val="none" w:sz="0" w:space="0" w:color="auto"/>
            <w:bottom w:val="none" w:sz="0" w:space="0" w:color="auto"/>
            <w:right w:val="none" w:sz="0" w:space="0" w:color="auto"/>
          </w:divBdr>
        </w:div>
        <w:div w:id="444472331">
          <w:marLeft w:val="0"/>
          <w:marRight w:val="0"/>
          <w:marTop w:val="0"/>
          <w:marBottom w:val="0"/>
          <w:divBdr>
            <w:top w:val="none" w:sz="0" w:space="0" w:color="auto"/>
            <w:left w:val="none" w:sz="0" w:space="0" w:color="auto"/>
            <w:bottom w:val="none" w:sz="0" w:space="0" w:color="auto"/>
            <w:right w:val="none" w:sz="0" w:space="0" w:color="auto"/>
          </w:divBdr>
        </w:div>
        <w:div w:id="1327593503">
          <w:marLeft w:val="0"/>
          <w:marRight w:val="0"/>
          <w:marTop w:val="0"/>
          <w:marBottom w:val="0"/>
          <w:divBdr>
            <w:top w:val="none" w:sz="0" w:space="0" w:color="auto"/>
            <w:left w:val="none" w:sz="0" w:space="0" w:color="auto"/>
            <w:bottom w:val="none" w:sz="0" w:space="0" w:color="auto"/>
            <w:right w:val="none" w:sz="0" w:space="0" w:color="auto"/>
          </w:divBdr>
        </w:div>
        <w:div w:id="1634602017">
          <w:marLeft w:val="0"/>
          <w:marRight w:val="0"/>
          <w:marTop w:val="0"/>
          <w:marBottom w:val="0"/>
          <w:divBdr>
            <w:top w:val="none" w:sz="0" w:space="0" w:color="auto"/>
            <w:left w:val="none" w:sz="0" w:space="0" w:color="auto"/>
            <w:bottom w:val="none" w:sz="0" w:space="0" w:color="auto"/>
            <w:right w:val="none" w:sz="0" w:space="0" w:color="auto"/>
          </w:divBdr>
        </w:div>
        <w:div w:id="1192887473">
          <w:marLeft w:val="0"/>
          <w:marRight w:val="0"/>
          <w:marTop w:val="0"/>
          <w:marBottom w:val="0"/>
          <w:divBdr>
            <w:top w:val="none" w:sz="0" w:space="0" w:color="auto"/>
            <w:left w:val="none" w:sz="0" w:space="0" w:color="auto"/>
            <w:bottom w:val="none" w:sz="0" w:space="0" w:color="auto"/>
            <w:right w:val="none" w:sz="0" w:space="0" w:color="auto"/>
          </w:divBdr>
        </w:div>
        <w:div w:id="1934128133">
          <w:marLeft w:val="0"/>
          <w:marRight w:val="0"/>
          <w:marTop w:val="0"/>
          <w:marBottom w:val="0"/>
          <w:divBdr>
            <w:top w:val="none" w:sz="0" w:space="0" w:color="auto"/>
            <w:left w:val="none" w:sz="0" w:space="0" w:color="auto"/>
            <w:bottom w:val="none" w:sz="0" w:space="0" w:color="auto"/>
            <w:right w:val="none" w:sz="0" w:space="0" w:color="auto"/>
          </w:divBdr>
        </w:div>
        <w:div w:id="552470368">
          <w:marLeft w:val="0"/>
          <w:marRight w:val="0"/>
          <w:marTop w:val="0"/>
          <w:marBottom w:val="0"/>
          <w:divBdr>
            <w:top w:val="none" w:sz="0" w:space="0" w:color="auto"/>
            <w:left w:val="none" w:sz="0" w:space="0" w:color="auto"/>
            <w:bottom w:val="none" w:sz="0" w:space="0" w:color="auto"/>
            <w:right w:val="none" w:sz="0" w:space="0" w:color="auto"/>
          </w:divBdr>
        </w:div>
        <w:div w:id="1917785192">
          <w:marLeft w:val="0"/>
          <w:marRight w:val="0"/>
          <w:marTop w:val="0"/>
          <w:marBottom w:val="0"/>
          <w:divBdr>
            <w:top w:val="none" w:sz="0" w:space="0" w:color="auto"/>
            <w:left w:val="none" w:sz="0" w:space="0" w:color="auto"/>
            <w:bottom w:val="none" w:sz="0" w:space="0" w:color="auto"/>
            <w:right w:val="none" w:sz="0" w:space="0" w:color="auto"/>
          </w:divBdr>
        </w:div>
        <w:div w:id="1768116522">
          <w:marLeft w:val="0"/>
          <w:marRight w:val="0"/>
          <w:marTop w:val="0"/>
          <w:marBottom w:val="0"/>
          <w:divBdr>
            <w:top w:val="none" w:sz="0" w:space="0" w:color="auto"/>
            <w:left w:val="none" w:sz="0" w:space="0" w:color="auto"/>
            <w:bottom w:val="none" w:sz="0" w:space="0" w:color="auto"/>
            <w:right w:val="none" w:sz="0" w:space="0" w:color="auto"/>
          </w:divBdr>
        </w:div>
        <w:div w:id="1312713062">
          <w:marLeft w:val="0"/>
          <w:marRight w:val="0"/>
          <w:marTop w:val="0"/>
          <w:marBottom w:val="0"/>
          <w:divBdr>
            <w:top w:val="none" w:sz="0" w:space="0" w:color="auto"/>
            <w:left w:val="none" w:sz="0" w:space="0" w:color="auto"/>
            <w:bottom w:val="none" w:sz="0" w:space="0" w:color="auto"/>
            <w:right w:val="none" w:sz="0" w:space="0" w:color="auto"/>
          </w:divBdr>
        </w:div>
      </w:divsChild>
    </w:div>
    <w:div w:id="769470017">
      <w:bodyDiv w:val="1"/>
      <w:marLeft w:val="0"/>
      <w:marRight w:val="0"/>
      <w:marTop w:val="0"/>
      <w:marBottom w:val="0"/>
      <w:divBdr>
        <w:top w:val="none" w:sz="0" w:space="0" w:color="auto"/>
        <w:left w:val="none" w:sz="0" w:space="0" w:color="auto"/>
        <w:bottom w:val="none" w:sz="0" w:space="0" w:color="auto"/>
        <w:right w:val="none" w:sz="0" w:space="0" w:color="auto"/>
      </w:divBdr>
      <w:divsChild>
        <w:div w:id="2105497482">
          <w:marLeft w:val="0"/>
          <w:marRight w:val="0"/>
          <w:marTop w:val="0"/>
          <w:marBottom w:val="0"/>
          <w:divBdr>
            <w:top w:val="none" w:sz="0" w:space="0" w:color="auto"/>
            <w:left w:val="none" w:sz="0" w:space="0" w:color="auto"/>
            <w:bottom w:val="none" w:sz="0" w:space="0" w:color="auto"/>
            <w:right w:val="none" w:sz="0" w:space="0" w:color="auto"/>
          </w:divBdr>
        </w:div>
        <w:div w:id="1535849800">
          <w:marLeft w:val="0"/>
          <w:marRight w:val="0"/>
          <w:marTop w:val="0"/>
          <w:marBottom w:val="0"/>
          <w:divBdr>
            <w:top w:val="none" w:sz="0" w:space="0" w:color="auto"/>
            <w:left w:val="none" w:sz="0" w:space="0" w:color="auto"/>
            <w:bottom w:val="none" w:sz="0" w:space="0" w:color="auto"/>
            <w:right w:val="none" w:sz="0" w:space="0" w:color="auto"/>
          </w:divBdr>
        </w:div>
        <w:div w:id="674454228">
          <w:marLeft w:val="0"/>
          <w:marRight w:val="0"/>
          <w:marTop w:val="0"/>
          <w:marBottom w:val="0"/>
          <w:divBdr>
            <w:top w:val="none" w:sz="0" w:space="0" w:color="auto"/>
            <w:left w:val="none" w:sz="0" w:space="0" w:color="auto"/>
            <w:bottom w:val="none" w:sz="0" w:space="0" w:color="auto"/>
            <w:right w:val="none" w:sz="0" w:space="0" w:color="auto"/>
          </w:divBdr>
        </w:div>
        <w:div w:id="456994712">
          <w:marLeft w:val="0"/>
          <w:marRight w:val="0"/>
          <w:marTop w:val="0"/>
          <w:marBottom w:val="0"/>
          <w:divBdr>
            <w:top w:val="none" w:sz="0" w:space="0" w:color="auto"/>
            <w:left w:val="none" w:sz="0" w:space="0" w:color="auto"/>
            <w:bottom w:val="none" w:sz="0" w:space="0" w:color="auto"/>
            <w:right w:val="none" w:sz="0" w:space="0" w:color="auto"/>
          </w:divBdr>
        </w:div>
        <w:div w:id="1950623358">
          <w:marLeft w:val="0"/>
          <w:marRight w:val="0"/>
          <w:marTop w:val="0"/>
          <w:marBottom w:val="0"/>
          <w:divBdr>
            <w:top w:val="none" w:sz="0" w:space="0" w:color="auto"/>
            <w:left w:val="none" w:sz="0" w:space="0" w:color="auto"/>
            <w:bottom w:val="none" w:sz="0" w:space="0" w:color="auto"/>
            <w:right w:val="none" w:sz="0" w:space="0" w:color="auto"/>
          </w:divBdr>
        </w:div>
        <w:div w:id="1243028342">
          <w:marLeft w:val="0"/>
          <w:marRight w:val="0"/>
          <w:marTop w:val="0"/>
          <w:marBottom w:val="0"/>
          <w:divBdr>
            <w:top w:val="none" w:sz="0" w:space="0" w:color="auto"/>
            <w:left w:val="none" w:sz="0" w:space="0" w:color="auto"/>
            <w:bottom w:val="none" w:sz="0" w:space="0" w:color="auto"/>
            <w:right w:val="none" w:sz="0" w:space="0" w:color="auto"/>
          </w:divBdr>
        </w:div>
        <w:div w:id="493952267">
          <w:marLeft w:val="0"/>
          <w:marRight w:val="0"/>
          <w:marTop w:val="0"/>
          <w:marBottom w:val="0"/>
          <w:divBdr>
            <w:top w:val="none" w:sz="0" w:space="0" w:color="auto"/>
            <w:left w:val="none" w:sz="0" w:space="0" w:color="auto"/>
            <w:bottom w:val="none" w:sz="0" w:space="0" w:color="auto"/>
            <w:right w:val="none" w:sz="0" w:space="0" w:color="auto"/>
          </w:divBdr>
        </w:div>
        <w:div w:id="1379354609">
          <w:marLeft w:val="0"/>
          <w:marRight w:val="0"/>
          <w:marTop w:val="0"/>
          <w:marBottom w:val="0"/>
          <w:divBdr>
            <w:top w:val="none" w:sz="0" w:space="0" w:color="auto"/>
            <w:left w:val="none" w:sz="0" w:space="0" w:color="auto"/>
            <w:bottom w:val="none" w:sz="0" w:space="0" w:color="auto"/>
            <w:right w:val="none" w:sz="0" w:space="0" w:color="auto"/>
          </w:divBdr>
        </w:div>
        <w:div w:id="315233685">
          <w:marLeft w:val="0"/>
          <w:marRight w:val="0"/>
          <w:marTop w:val="0"/>
          <w:marBottom w:val="0"/>
          <w:divBdr>
            <w:top w:val="none" w:sz="0" w:space="0" w:color="auto"/>
            <w:left w:val="none" w:sz="0" w:space="0" w:color="auto"/>
            <w:bottom w:val="none" w:sz="0" w:space="0" w:color="auto"/>
            <w:right w:val="none" w:sz="0" w:space="0" w:color="auto"/>
          </w:divBdr>
        </w:div>
        <w:div w:id="1937400169">
          <w:marLeft w:val="0"/>
          <w:marRight w:val="0"/>
          <w:marTop w:val="0"/>
          <w:marBottom w:val="0"/>
          <w:divBdr>
            <w:top w:val="none" w:sz="0" w:space="0" w:color="auto"/>
            <w:left w:val="none" w:sz="0" w:space="0" w:color="auto"/>
            <w:bottom w:val="none" w:sz="0" w:space="0" w:color="auto"/>
            <w:right w:val="none" w:sz="0" w:space="0" w:color="auto"/>
          </w:divBdr>
        </w:div>
        <w:div w:id="821579479">
          <w:marLeft w:val="0"/>
          <w:marRight w:val="0"/>
          <w:marTop w:val="0"/>
          <w:marBottom w:val="0"/>
          <w:divBdr>
            <w:top w:val="none" w:sz="0" w:space="0" w:color="auto"/>
            <w:left w:val="none" w:sz="0" w:space="0" w:color="auto"/>
            <w:bottom w:val="none" w:sz="0" w:space="0" w:color="auto"/>
            <w:right w:val="none" w:sz="0" w:space="0" w:color="auto"/>
          </w:divBdr>
        </w:div>
        <w:div w:id="867641361">
          <w:marLeft w:val="0"/>
          <w:marRight w:val="0"/>
          <w:marTop w:val="0"/>
          <w:marBottom w:val="0"/>
          <w:divBdr>
            <w:top w:val="none" w:sz="0" w:space="0" w:color="auto"/>
            <w:left w:val="none" w:sz="0" w:space="0" w:color="auto"/>
            <w:bottom w:val="none" w:sz="0" w:space="0" w:color="auto"/>
            <w:right w:val="none" w:sz="0" w:space="0" w:color="auto"/>
          </w:divBdr>
        </w:div>
        <w:div w:id="373162372">
          <w:marLeft w:val="0"/>
          <w:marRight w:val="0"/>
          <w:marTop w:val="0"/>
          <w:marBottom w:val="0"/>
          <w:divBdr>
            <w:top w:val="none" w:sz="0" w:space="0" w:color="auto"/>
            <w:left w:val="none" w:sz="0" w:space="0" w:color="auto"/>
            <w:bottom w:val="none" w:sz="0" w:space="0" w:color="auto"/>
            <w:right w:val="none" w:sz="0" w:space="0" w:color="auto"/>
          </w:divBdr>
        </w:div>
        <w:div w:id="901213400">
          <w:marLeft w:val="0"/>
          <w:marRight w:val="0"/>
          <w:marTop w:val="0"/>
          <w:marBottom w:val="0"/>
          <w:divBdr>
            <w:top w:val="none" w:sz="0" w:space="0" w:color="auto"/>
            <w:left w:val="none" w:sz="0" w:space="0" w:color="auto"/>
            <w:bottom w:val="none" w:sz="0" w:space="0" w:color="auto"/>
            <w:right w:val="none" w:sz="0" w:space="0" w:color="auto"/>
          </w:divBdr>
        </w:div>
        <w:div w:id="898368546">
          <w:marLeft w:val="0"/>
          <w:marRight w:val="0"/>
          <w:marTop w:val="0"/>
          <w:marBottom w:val="0"/>
          <w:divBdr>
            <w:top w:val="none" w:sz="0" w:space="0" w:color="auto"/>
            <w:left w:val="none" w:sz="0" w:space="0" w:color="auto"/>
            <w:bottom w:val="none" w:sz="0" w:space="0" w:color="auto"/>
            <w:right w:val="none" w:sz="0" w:space="0" w:color="auto"/>
          </w:divBdr>
        </w:div>
        <w:div w:id="578247928">
          <w:marLeft w:val="0"/>
          <w:marRight w:val="0"/>
          <w:marTop w:val="0"/>
          <w:marBottom w:val="0"/>
          <w:divBdr>
            <w:top w:val="none" w:sz="0" w:space="0" w:color="auto"/>
            <w:left w:val="none" w:sz="0" w:space="0" w:color="auto"/>
            <w:bottom w:val="none" w:sz="0" w:space="0" w:color="auto"/>
            <w:right w:val="none" w:sz="0" w:space="0" w:color="auto"/>
          </w:divBdr>
        </w:div>
        <w:div w:id="1181773375">
          <w:marLeft w:val="0"/>
          <w:marRight w:val="0"/>
          <w:marTop w:val="0"/>
          <w:marBottom w:val="0"/>
          <w:divBdr>
            <w:top w:val="none" w:sz="0" w:space="0" w:color="auto"/>
            <w:left w:val="none" w:sz="0" w:space="0" w:color="auto"/>
            <w:bottom w:val="none" w:sz="0" w:space="0" w:color="auto"/>
            <w:right w:val="none" w:sz="0" w:space="0" w:color="auto"/>
          </w:divBdr>
        </w:div>
        <w:div w:id="550386894">
          <w:marLeft w:val="0"/>
          <w:marRight w:val="0"/>
          <w:marTop w:val="0"/>
          <w:marBottom w:val="0"/>
          <w:divBdr>
            <w:top w:val="none" w:sz="0" w:space="0" w:color="auto"/>
            <w:left w:val="none" w:sz="0" w:space="0" w:color="auto"/>
            <w:bottom w:val="none" w:sz="0" w:space="0" w:color="auto"/>
            <w:right w:val="none" w:sz="0" w:space="0" w:color="auto"/>
          </w:divBdr>
        </w:div>
        <w:div w:id="1077552844">
          <w:marLeft w:val="0"/>
          <w:marRight w:val="0"/>
          <w:marTop w:val="0"/>
          <w:marBottom w:val="0"/>
          <w:divBdr>
            <w:top w:val="none" w:sz="0" w:space="0" w:color="auto"/>
            <w:left w:val="none" w:sz="0" w:space="0" w:color="auto"/>
            <w:bottom w:val="none" w:sz="0" w:space="0" w:color="auto"/>
            <w:right w:val="none" w:sz="0" w:space="0" w:color="auto"/>
          </w:divBdr>
        </w:div>
        <w:div w:id="1747678979">
          <w:marLeft w:val="0"/>
          <w:marRight w:val="0"/>
          <w:marTop w:val="0"/>
          <w:marBottom w:val="0"/>
          <w:divBdr>
            <w:top w:val="none" w:sz="0" w:space="0" w:color="auto"/>
            <w:left w:val="none" w:sz="0" w:space="0" w:color="auto"/>
            <w:bottom w:val="none" w:sz="0" w:space="0" w:color="auto"/>
            <w:right w:val="none" w:sz="0" w:space="0" w:color="auto"/>
          </w:divBdr>
        </w:div>
        <w:div w:id="1698192266">
          <w:marLeft w:val="0"/>
          <w:marRight w:val="0"/>
          <w:marTop w:val="0"/>
          <w:marBottom w:val="0"/>
          <w:divBdr>
            <w:top w:val="none" w:sz="0" w:space="0" w:color="auto"/>
            <w:left w:val="none" w:sz="0" w:space="0" w:color="auto"/>
            <w:bottom w:val="none" w:sz="0" w:space="0" w:color="auto"/>
            <w:right w:val="none" w:sz="0" w:space="0" w:color="auto"/>
          </w:divBdr>
        </w:div>
        <w:div w:id="1378428752">
          <w:marLeft w:val="0"/>
          <w:marRight w:val="0"/>
          <w:marTop w:val="0"/>
          <w:marBottom w:val="0"/>
          <w:divBdr>
            <w:top w:val="none" w:sz="0" w:space="0" w:color="auto"/>
            <w:left w:val="none" w:sz="0" w:space="0" w:color="auto"/>
            <w:bottom w:val="none" w:sz="0" w:space="0" w:color="auto"/>
            <w:right w:val="none" w:sz="0" w:space="0" w:color="auto"/>
          </w:divBdr>
        </w:div>
        <w:div w:id="1062484720">
          <w:marLeft w:val="0"/>
          <w:marRight w:val="0"/>
          <w:marTop w:val="0"/>
          <w:marBottom w:val="0"/>
          <w:divBdr>
            <w:top w:val="none" w:sz="0" w:space="0" w:color="auto"/>
            <w:left w:val="none" w:sz="0" w:space="0" w:color="auto"/>
            <w:bottom w:val="none" w:sz="0" w:space="0" w:color="auto"/>
            <w:right w:val="none" w:sz="0" w:space="0" w:color="auto"/>
          </w:divBdr>
        </w:div>
      </w:divsChild>
    </w:div>
    <w:div w:id="907692208">
      <w:bodyDiv w:val="1"/>
      <w:marLeft w:val="0"/>
      <w:marRight w:val="0"/>
      <w:marTop w:val="0"/>
      <w:marBottom w:val="0"/>
      <w:divBdr>
        <w:top w:val="none" w:sz="0" w:space="0" w:color="auto"/>
        <w:left w:val="none" w:sz="0" w:space="0" w:color="auto"/>
        <w:bottom w:val="none" w:sz="0" w:space="0" w:color="auto"/>
        <w:right w:val="none" w:sz="0" w:space="0" w:color="auto"/>
      </w:divBdr>
      <w:divsChild>
        <w:div w:id="1293249474">
          <w:marLeft w:val="0"/>
          <w:marRight w:val="0"/>
          <w:marTop w:val="0"/>
          <w:marBottom w:val="0"/>
          <w:divBdr>
            <w:top w:val="none" w:sz="0" w:space="0" w:color="auto"/>
            <w:left w:val="none" w:sz="0" w:space="0" w:color="auto"/>
            <w:bottom w:val="none" w:sz="0" w:space="0" w:color="auto"/>
            <w:right w:val="none" w:sz="0" w:space="0" w:color="auto"/>
          </w:divBdr>
        </w:div>
        <w:div w:id="484056358">
          <w:marLeft w:val="0"/>
          <w:marRight w:val="0"/>
          <w:marTop w:val="0"/>
          <w:marBottom w:val="0"/>
          <w:divBdr>
            <w:top w:val="none" w:sz="0" w:space="0" w:color="auto"/>
            <w:left w:val="none" w:sz="0" w:space="0" w:color="auto"/>
            <w:bottom w:val="none" w:sz="0" w:space="0" w:color="auto"/>
            <w:right w:val="none" w:sz="0" w:space="0" w:color="auto"/>
          </w:divBdr>
        </w:div>
        <w:div w:id="1359161882">
          <w:marLeft w:val="0"/>
          <w:marRight w:val="0"/>
          <w:marTop w:val="0"/>
          <w:marBottom w:val="0"/>
          <w:divBdr>
            <w:top w:val="none" w:sz="0" w:space="0" w:color="auto"/>
            <w:left w:val="none" w:sz="0" w:space="0" w:color="auto"/>
            <w:bottom w:val="none" w:sz="0" w:space="0" w:color="auto"/>
            <w:right w:val="none" w:sz="0" w:space="0" w:color="auto"/>
          </w:divBdr>
        </w:div>
        <w:div w:id="703286434">
          <w:marLeft w:val="0"/>
          <w:marRight w:val="0"/>
          <w:marTop w:val="0"/>
          <w:marBottom w:val="0"/>
          <w:divBdr>
            <w:top w:val="none" w:sz="0" w:space="0" w:color="auto"/>
            <w:left w:val="none" w:sz="0" w:space="0" w:color="auto"/>
            <w:bottom w:val="none" w:sz="0" w:space="0" w:color="auto"/>
            <w:right w:val="none" w:sz="0" w:space="0" w:color="auto"/>
          </w:divBdr>
        </w:div>
        <w:div w:id="2109697746">
          <w:marLeft w:val="0"/>
          <w:marRight w:val="0"/>
          <w:marTop w:val="0"/>
          <w:marBottom w:val="0"/>
          <w:divBdr>
            <w:top w:val="none" w:sz="0" w:space="0" w:color="auto"/>
            <w:left w:val="none" w:sz="0" w:space="0" w:color="auto"/>
            <w:bottom w:val="none" w:sz="0" w:space="0" w:color="auto"/>
            <w:right w:val="none" w:sz="0" w:space="0" w:color="auto"/>
          </w:divBdr>
        </w:div>
        <w:div w:id="405154019">
          <w:marLeft w:val="0"/>
          <w:marRight w:val="0"/>
          <w:marTop w:val="0"/>
          <w:marBottom w:val="0"/>
          <w:divBdr>
            <w:top w:val="none" w:sz="0" w:space="0" w:color="auto"/>
            <w:left w:val="none" w:sz="0" w:space="0" w:color="auto"/>
            <w:bottom w:val="none" w:sz="0" w:space="0" w:color="auto"/>
            <w:right w:val="none" w:sz="0" w:space="0" w:color="auto"/>
          </w:divBdr>
        </w:div>
        <w:div w:id="337201782">
          <w:marLeft w:val="0"/>
          <w:marRight w:val="0"/>
          <w:marTop w:val="0"/>
          <w:marBottom w:val="0"/>
          <w:divBdr>
            <w:top w:val="none" w:sz="0" w:space="0" w:color="auto"/>
            <w:left w:val="none" w:sz="0" w:space="0" w:color="auto"/>
            <w:bottom w:val="none" w:sz="0" w:space="0" w:color="auto"/>
            <w:right w:val="none" w:sz="0" w:space="0" w:color="auto"/>
          </w:divBdr>
        </w:div>
        <w:div w:id="1004630950">
          <w:marLeft w:val="0"/>
          <w:marRight w:val="0"/>
          <w:marTop w:val="0"/>
          <w:marBottom w:val="0"/>
          <w:divBdr>
            <w:top w:val="none" w:sz="0" w:space="0" w:color="auto"/>
            <w:left w:val="none" w:sz="0" w:space="0" w:color="auto"/>
            <w:bottom w:val="none" w:sz="0" w:space="0" w:color="auto"/>
            <w:right w:val="none" w:sz="0" w:space="0" w:color="auto"/>
          </w:divBdr>
        </w:div>
        <w:div w:id="1485076536">
          <w:marLeft w:val="0"/>
          <w:marRight w:val="0"/>
          <w:marTop w:val="0"/>
          <w:marBottom w:val="0"/>
          <w:divBdr>
            <w:top w:val="none" w:sz="0" w:space="0" w:color="auto"/>
            <w:left w:val="none" w:sz="0" w:space="0" w:color="auto"/>
            <w:bottom w:val="none" w:sz="0" w:space="0" w:color="auto"/>
            <w:right w:val="none" w:sz="0" w:space="0" w:color="auto"/>
          </w:divBdr>
        </w:div>
        <w:div w:id="458180891">
          <w:marLeft w:val="0"/>
          <w:marRight w:val="0"/>
          <w:marTop w:val="0"/>
          <w:marBottom w:val="0"/>
          <w:divBdr>
            <w:top w:val="none" w:sz="0" w:space="0" w:color="auto"/>
            <w:left w:val="none" w:sz="0" w:space="0" w:color="auto"/>
            <w:bottom w:val="none" w:sz="0" w:space="0" w:color="auto"/>
            <w:right w:val="none" w:sz="0" w:space="0" w:color="auto"/>
          </w:divBdr>
        </w:div>
        <w:div w:id="681279018">
          <w:marLeft w:val="0"/>
          <w:marRight w:val="0"/>
          <w:marTop w:val="0"/>
          <w:marBottom w:val="0"/>
          <w:divBdr>
            <w:top w:val="none" w:sz="0" w:space="0" w:color="auto"/>
            <w:left w:val="none" w:sz="0" w:space="0" w:color="auto"/>
            <w:bottom w:val="none" w:sz="0" w:space="0" w:color="auto"/>
            <w:right w:val="none" w:sz="0" w:space="0" w:color="auto"/>
          </w:divBdr>
        </w:div>
        <w:div w:id="1075467806">
          <w:marLeft w:val="0"/>
          <w:marRight w:val="0"/>
          <w:marTop w:val="0"/>
          <w:marBottom w:val="0"/>
          <w:divBdr>
            <w:top w:val="none" w:sz="0" w:space="0" w:color="auto"/>
            <w:left w:val="none" w:sz="0" w:space="0" w:color="auto"/>
            <w:bottom w:val="none" w:sz="0" w:space="0" w:color="auto"/>
            <w:right w:val="none" w:sz="0" w:space="0" w:color="auto"/>
          </w:divBdr>
        </w:div>
        <w:div w:id="1730879417">
          <w:marLeft w:val="0"/>
          <w:marRight w:val="0"/>
          <w:marTop w:val="0"/>
          <w:marBottom w:val="0"/>
          <w:divBdr>
            <w:top w:val="none" w:sz="0" w:space="0" w:color="auto"/>
            <w:left w:val="none" w:sz="0" w:space="0" w:color="auto"/>
            <w:bottom w:val="none" w:sz="0" w:space="0" w:color="auto"/>
            <w:right w:val="none" w:sz="0" w:space="0" w:color="auto"/>
          </w:divBdr>
        </w:div>
        <w:div w:id="41558992">
          <w:marLeft w:val="0"/>
          <w:marRight w:val="0"/>
          <w:marTop w:val="0"/>
          <w:marBottom w:val="0"/>
          <w:divBdr>
            <w:top w:val="none" w:sz="0" w:space="0" w:color="auto"/>
            <w:left w:val="none" w:sz="0" w:space="0" w:color="auto"/>
            <w:bottom w:val="none" w:sz="0" w:space="0" w:color="auto"/>
            <w:right w:val="none" w:sz="0" w:space="0" w:color="auto"/>
          </w:divBdr>
        </w:div>
        <w:div w:id="1781219676">
          <w:marLeft w:val="0"/>
          <w:marRight w:val="0"/>
          <w:marTop w:val="0"/>
          <w:marBottom w:val="0"/>
          <w:divBdr>
            <w:top w:val="none" w:sz="0" w:space="0" w:color="auto"/>
            <w:left w:val="none" w:sz="0" w:space="0" w:color="auto"/>
            <w:bottom w:val="none" w:sz="0" w:space="0" w:color="auto"/>
            <w:right w:val="none" w:sz="0" w:space="0" w:color="auto"/>
          </w:divBdr>
        </w:div>
        <w:div w:id="58136058">
          <w:marLeft w:val="0"/>
          <w:marRight w:val="0"/>
          <w:marTop w:val="0"/>
          <w:marBottom w:val="0"/>
          <w:divBdr>
            <w:top w:val="none" w:sz="0" w:space="0" w:color="auto"/>
            <w:left w:val="none" w:sz="0" w:space="0" w:color="auto"/>
            <w:bottom w:val="none" w:sz="0" w:space="0" w:color="auto"/>
            <w:right w:val="none" w:sz="0" w:space="0" w:color="auto"/>
          </w:divBdr>
        </w:div>
        <w:div w:id="334847205">
          <w:marLeft w:val="0"/>
          <w:marRight w:val="0"/>
          <w:marTop w:val="0"/>
          <w:marBottom w:val="0"/>
          <w:divBdr>
            <w:top w:val="none" w:sz="0" w:space="0" w:color="auto"/>
            <w:left w:val="none" w:sz="0" w:space="0" w:color="auto"/>
            <w:bottom w:val="none" w:sz="0" w:space="0" w:color="auto"/>
            <w:right w:val="none" w:sz="0" w:space="0" w:color="auto"/>
          </w:divBdr>
        </w:div>
        <w:div w:id="1337147972">
          <w:marLeft w:val="0"/>
          <w:marRight w:val="0"/>
          <w:marTop w:val="0"/>
          <w:marBottom w:val="0"/>
          <w:divBdr>
            <w:top w:val="none" w:sz="0" w:space="0" w:color="auto"/>
            <w:left w:val="none" w:sz="0" w:space="0" w:color="auto"/>
            <w:bottom w:val="none" w:sz="0" w:space="0" w:color="auto"/>
            <w:right w:val="none" w:sz="0" w:space="0" w:color="auto"/>
          </w:divBdr>
        </w:div>
        <w:div w:id="1087506734">
          <w:marLeft w:val="0"/>
          <w:marRight w:val="0"/>
          <w:marTop w:val="0"/>
          <w:marBottom w:val="0"/>
          <w:divBdr>
            <w:top w:val="none" w:sz="0" w:space="0" w:color="auto"/>
            <w:left w:val="none" w:sz="0" w:space="0" w:color="auto"/>
            <w:bottom w:val="none" w:sz="0" w:space="0" w:color="auto"/>
            <w:right w:val="none" w:sz="0" w:space="0" w:color="auto"/>
          </w:divBdr>
        </w:div>
        <w:div w:id="1071656617">
          <w:marLeft w:val="0"/>
          <w:marRight w:val="0"/>
          <w:marTop w:val="0"/>
          <w:marBottom w:val="0"/>
          <w:divBdr>
            <w:top w:val="none" w:sz="0" w:space="0" w:color="auto"/>
            <w:left w:val="none" w:sz="0" w:space="0" w:color="auto"/>
            <w:bottom w:val="none" w:sz="0" w:space="0" w:color="auto"/>
            <w:right w:val="none" w:sz="0" w:space="0" w:color="auto"/>
          </w:divBdr>
        </w:div>
        <w:div w:id="564952416">
          <w:marLeft w:val="0"/>
          <w:marRight w:val="0"/>
          <w:marTop w:val="0"/>
          <w:marBottom w:val="0"/>
          <w:divBdr>
            <w:top w:val="none" w:sz="0" w:space="0" w:color="auto"/>
            <w:left w:val="none" w:sz="0" w:space="0" w:color="auto"/>
            <w:bottom w:val="none" w:sz="0" w:space="0" w:color="auto"/>
            <w:right w:val="none" w:sz="0" w:space="0" w:color="auto"/>
          </w:divBdr>
        </w:div>
        <w:div w:id="179122052">
          <w:marLeft w:val="0"/>
          <w:marRight w:val="0"/>
          <w:marTop w:val="0"/>
          <w:marBottom w:val="0"/>
          <w:divBdr>
            <w:top w:val="none" w:sz="0" w:space="0" w:color="auto"/>
            <w:left w:val="none" w:sz="0" w:space="0" w:color="auto"/>
            <w:bottom w:val="none" w:sz="0" w:space="0" w:color="auto"/>
            <w:right w:val="none" w:sz="0" w:space="0" w:color="auto"/>
          </w:divBdr>
        </w:div>
        <w:div w:id="2012751913">
          <w:marLeft w:val="0"/>
          <w:marRight w:val="0"/>
          <w:marTop w:val="0"/>
          <w:marBottom w:val="0"/>
          <w:divBdr>
            <w:top w:val="none" w:sz="0" w:space="0" w:color="auto"/>
            <w:left w:val="none" w:sz="0" w:space="0" w:color="auto"/>
            <w:bottom w:val="none" w:sz="0" w:space="0" w:color="auto"/>
            <w:right w:val="none" w:sz="0" w:space="0" w:color="auto"/>
          </w:divBdr>
        </w:div>
        <w:div w:id="1053774705">
          <w:marLeft w:val="0"/>
          <w:marRight w:val="0"/>
          <w:marTop w:val="0"/>
          <w:marBottom w:val="0"/>
          <w:divBdr>
            <w:top w:val="none" w:sz="0" w:space="0" w:color="auto"/>
            <w:left w:val="none" w:sz="0" w:space="0" w:color="auto"/>
            <w:bottom w:val="none" w:sz="0" w:space="0" w:color="auto"/>
            <w:right w:val="none" w:sz="0" w:space="0" w:color="auto"/>
          </w:divBdr>
        </w:div>
        <w:div w:id="1102189261">
          <w:marLeft w:val="0"/>
          <w:marRight w:val="0"/>
          <w:marTop w:val="0"/>
          <w:marBottom w:val="0"/>
          <w:divBdr>
            <w:top w:val="none" w:sz="0" w:space="0" w:color="auto"/>
            <w:left w:val="none" w:sz="0" w:space="0" w:color="auto"/>
            <w:bottom w:val="none" w:sz="0" w:space="0" w:color="auto"/>
            <w:right w:val="none" w:sz="0" w:space="0" w:color="auto"/>
          </w:divBdr>
        </w:div>
        <w:div w:id="1576282978">
          <w:marLeft w:val="0"/>
          <w:marRight w:val="0"/>
          <w:marTop w:val="0"/>
          <w:marBottom w:val="0"/>
          <w:divBdr>
            <w:top w:val="none" w:sz="0" w:space="0" w:color="auto"/>
            <w:left w:val="none" w:sz="0" w:space="0" w:color="auto"/>
            <w:bottom w:val="none" w:sz="0" w:space="0" w:color="auto"/>
            <w:right w:val="none" w:sz="0" w:space="0" w:color="auto"/>
          </w:divBdr>
        </w:div>
        <w:div w:id="1478230845">
          <w:marLeft w:val="0"/>
          <w:marRight w:val="0"/>
          <w:marTop w:val="0"/>
          <w:marBottom w:val="0"/>
          <w:divBdr>
            <w:top w:val="none" w:sz="0" w:space="0" w:color="auto"/>
            <w:left w:val="none" w:sz="0" w:space="0" w:color="auto"/>
            <w:bottom w:val="none" w:sz="0" w:space="0" w:color="auto"/>
            <w:right w:val="none" w:sz="0" w:space="0" w:color="auto"/>
          </w:divBdr>
        </w:div>
        <w:div w:id="975137108">
          <w:marLeft w:val="0"/>
          <w:marRight w:val="0"/>
          <w:marTop w:val="0"/>
          <w:marBottom w:val="0"/>
          <w:divBdr>
            <w:top w:val="none" w:sz="0" w:space="0" w:color="auto"/>
            <w:left w:val="none" w:sz="0" w:space="0" w:color="auto"/>
            <w:bottom w:val="none" w:sz="0" w:space="0" w:color="auto"/>
            <w:right w:val="none" w:sz="0" w:space="0" w:color="auto"/>
          </w:divBdr>
        </w:div>
        <w:div w:id="1426346554">
          <w:marLeft w:val="0"/>
          <w:marRight w:val="0"/>
          <w:marTop w:val="0"/>
          <w:marBottom w:val="0"/>
          <w:divBdr>
            <w:top w:val="none" w:sz="0" w:space="0" w:color="auto"/>
            <w:left w:val="none" w:sz="0" w:space="0" w:color="auto"/>
            <w:bottom w:val="none" w:sz="0" w:space="0" w:color="auto"/>
            <w:right w:val="none" w:sz="0" w:space="0" w:color="auto"/>
          </w:divBdr>
        </w:div>
        <w:div w:id="516581382">
          <w:marLeft w:val="0"/>
          <w:marRight w:val="0"/>
          <w:marTop w:val="0"/>
          <w:marBottom w:val="0"/>
          <w:divBdr>
            <w:top w:val="none" w:sz="0" w:space="0" w:color="auto"/>
            <w:left w:val="none" w:sz="0" w:space="0" w:color="auto"/>
            <w:bottom w:val="none" w:sz="0" w:space="0" w:color="auto"/>
            <w:right w:val="none" w:sz="0" w:space="0" w:color="auto"/>
          </w:divBdr>
        </w:div>
        <w:div w:id="1224097477">
          <w:marLeft w:val="0"/>
          <w:marRight w:val="0"/>
          <w:marTop w:val="0"/>
          <w:marBottom w:val="0"/>
          <w:divBdr>
            <w:top w:val="none" w:sz="0" w:space="0" w:color="auto"/>
            <w:left w:val="none" w:sz="0" w:space="0" w:color="auto"/>
            <w:bottom w:val="none" w:sz="0" w:space="0" w:color="auto"/>
            <w:right w:val="none" w:sz="0" w:space="0" w:color="auto"/>
          </w:divBdr>
        </w:div>
        <w:div w:id="626006506">
          <w:marLeft w:val="0"/>
          <w:marRight w:val="0"/>
          <w:marTop w:val="0"/>
          <w:marBottom w:val="0"/>
          <w:divBdr>
            <w:top w:val="none" w:sz="0" w:space="0" w:color="auto"/>
            <w:left w:val="none" w:sz="0" w:space="0" w:color="auto"/>
            <w:bottom w:val="none" w:sz="0" w:space="0" w:color="auto"/>
            <w:right w:val="none" w:sz="0" w:space="0" w:color="auto"/>
          </w:divBdr>
        </w:div>
      </w:divsChild>
    </w:div>
    <w:div w:id="1082872518">
      <w:bodyDiv w:val="1"/>
      <w:marLeft w:val="0"/>
      <w:marRight w:val="0"/>
      <w:marTop w:val="0"/>
      <w:marBottom w:val="0"/>
      <w:divBdr>
        <w:top w:val="none" w:sz="0" w:space="0" w:color="auto"/>
        <w:left w:val="none" w:sz="0" w:space="0" w:color="auto"/>
        <w:bottom w:val="none" w:sz="0" w:space="0" w:color="auto"/>
        <w:right w:val="none" w:sz="0" w:space="0" w:color="auto"/>
      </w:divBdr>
      <w:divsChild>
        <w:div w:id="1283607586">
          <w:marLeft w:val="0"/>
          <w:marRight w:val="0"/>
          <w:marTop w:val="0"/>
          <w:marBottom w:val="0"/>
          <w:divBdr>
            <w:top w:val="none" w:sz="0" w:space="0" w:color="auto"/>
            <w:left w:val="none" w:sz="0" w:space="0" w:color="auto"/>
            <w:bottom w:val="none" w:sz="0" w:space="0" w:color="auto"/>
            <w:right w:val="none" w:sz="0" w:space="0" w:color="auto"/>
          </w:divBdr>
          <w:divsChild>
            <w:div w:id="669989991">
              <w:marLeft w:val="0"/>
              <w:marRight w:val="0"/>
              <w:marTop w:val="0"/>
              <w:marBottom w:val="0"/>
              <w:divBdr>
                <w:top w:val="none" w:sz="0" w:space="0" w:color="auto"/>
                <w:left w:val="none" w:sz="0" w:space="0" w:color="auto"/>
                <w:bottom w:val="none" w:sz="0" w:space="0" w:color="auto"/>
                <w:right w:val="none" w:sz="0" w:space="0" w:color="auto"/>
              </w:divBdr>
              <w:divsChild>
                <w:div w:id="1614288783">
                  <w:marLeft w:val="0"/>
                  <w:marRight w:val="0"/>
                  <w:marTop w:val="0"/>
                  <w:marBottom w:val="0"/>
                  <w:divBdr>
                    <w:top w:val="none" w:sz="0" w:space="0" w:color="auto"/>
                    <w:left w:val="none" w:sz="0" w:space="0" w:color="auto"/>
                    <w:bottom w:val="none" w:sz="0" w:space="0" w:color="auto"/>
                    <w:right w:val="none" w:sz="0" w:space="0" w:color="auto"/>
                  </w:divBdr>
                  <w:divsChild>
                    <w:div w:id="777221381">
                      <w:marLeft w:val="0"/>
                      <w:marRight w:val="0"/>
                      <w:marTop w:val="0"/>
                      <w:marBottom w:val="0"/>
                      <w:divBdr>
                        <w:top w:val="none" w:sz="0" w:space="0" w:color="auto"/>
                        <w:left w:val="none" w:sz="0" w:space="0" w:color="auto"/>
                        <w:bottom w:val="none" w:sz="0" w:space="0" w:color="auto"/>
                        <w:right w:val="none" w:sz="0" w:space="0" w:color="auto"/>
                      </w:divBdr>
                      <w:divsChild>
                        <w:div w:id="257062299">
                          <w:marLeft w:val="0"/>
                          <w:marRight w:val="0"/>
                          <w:marTop w:val="0"/>
                          <w:marBottom w:val="0"/>
                          <w:divBdr>
                            <w:top w:val="none" w:sz="0" w:space="0" w:color="auto"/>
                            <w:left w:val="none" w:sz="0" w:space="0" w:color="auto"/>
                            <w:bottom w:val="none" w:sz="0" w:space="0" w:color="auto"/>
                            <w:right w:val="none" w:sz="0" w:space="0" w:color="auto"/>
                          </w:divBdr>
                        </w:div>
                        <w:div w:id="1586497187">
                          <w:marLeft w:val="0"/>
                          <w:marRight w:val="0"/>
                          <w:marTop w:val="0"/>
                          <w:marBottom w:val="0"/>
                          <w:divBdr>
                            <w:top w:val="none" w:sz="0" w:space="0" w:color="auto"/>
                            <w:left w:val="none" w:sz="0" w:space="0" w:color="auto"/>
                            <w:bottom w:val="none" w:sz="0" w:space="0" w:color="auto"/>
                            <w:right w:val="none" w:sz="0" w:space="0" w:color="auto"/>
                          </w:divBdr>
                        </w:div>
                        <w:div w:id="303044061">
                          <w:marLeft w:val="0"/>
                          <w:marRight w:val="0"/>
                          <w:marTop w:val="0"/>
                          <w:marBottom w:val="0"/>
                          <w:divBdr>
                            <w:top w:val="none" w:sz="0" w:space="0" w:color="auto"/>
                            <w:left w:val="none" w:sz="0" w:space="0" w:color="auto"/>
                            <w:bottom w:val="none" w:sz="0" w:space="0" w:color="auto"/>
                            <w:right w:val="none" w:sz="0" w:space="0" w:color="auto"/>
                          </w:divBdr>
                        </w:div>
                        <w:div w:id="1526796507">
                          <w:marLeft w:val="0"/>
                          <w:marRight w:val="0"/>
                          <w:marTop w:val="0"/>
                          <w:marBottom w:val="0"/>
                          <w:divBdr>
                            <w:top w:val="none" w:sz="0" w:space="0" w:color="auto"/>
                            <w:left w:val="none" w:sz="0" w:space="0" w:color="auto"/>
                            <w:bottom w:val="none" w:sz="0" w:space="0" w:color="auto"/>
                            <w:right w:val="none" w:sz="0" w:space="0" w:color="auto"/>
                          </w:divBdr>
                        </w:div>
                        <w:div w:id="819538103">
                          <w:marLeft w:val="0"/>
                          <w:marRight w:val="0"/>
                          <w:marTop w:val="0"/>
                          <w:marBottom w:val="0"/>
                          <w:divBdr>
                            <w:top w:val="none" w:sz="0" w:space="0" w:color="auto"/>
                            <w:left w:val="none" w:sz="0" w:space="0" w:color="auto"/>
                            <w:bottom w:val="none" w:sz="0" w:space="0" w:color="auto"/>
                            <w:right w:val="none" w:sz="0" w:space="0" w:color="auto"/>
                          </w:divBdr>
                        </w:div>
                        <w:div w:id="1984892147">
                          <w:marLeft w:val="0"/>
                          <w:marRight w:val="0"/>
                          <w:marTop w:val="0"/>
                          <w:marBottom w:val="0"/>
                          <w:divBdr>
                            <w:top w:val="none" w:sz="0" w:space="0" w:color="auto"/>
                            <w:left w:val="none" w:sz="0" w:space="0" w:color="auto"/>
                            <w:bottom w:val="none" w:sz="0" w:space="0" w:color="auto"/>
                            <w:right w:val="none" w:sz="0" w:space="0" w:color="auto"/>
                          </w:divBdr>
                        </w:div>
                        <w:div w:id="1141314975">
                          <w:marLeft w:val="0"/>
                          <w:marRight w:val="0"/>
                          <w:marTop w:val="0"/>
                          <w:marBottom w:val="0"/>
                          <w:divBdr>
                            <w:top w:val="none" w:sz="0" w:space="0" w:color="auto"/>
                            <w:left w:val="none" w:sz="0" w:space="0" w:color="auto"/>
                            <w:bottom w:val="none" w:sz="0" w:space="0" w:color="auto"/>
                            <w:right w:val="none" w:sz="0" w:space="0" w:color="auto"/>
                          </w:divBdr>
                        </w:div>
                        <w:div w:id="228618672">
                          <w:marLeft w:val="0"/>
                          <w:marRight w:val="0"/>
                          <w:marTop w:val="0"/>
                          <w:marBottom w:val="0"/>
                          <w:divBdr>
                            <w:top w:val="none" w:sz="0" w:space="0" w:color="auto"/>
                            <w:left w:val="none" w:sz="0" w:space="0" w:color="auto"/>
                            <w:bottom w:val="none" w:sz="0" w:space="0" w:color="auto"/>
                            <w:right w:val="none" w:sz="0" w:space="0" w:color="auto"/>
                          </w:divBdr>
                        </w:div>
                        <w:div w:id="502404868">
                          <w:marLeft w:val="0"/>
                          <w:marRight w:val="0"/>
                          <w:marTop w:val="0"/>
                          <w:marBottom w:val="0"/>
                          <w:divBdr>
                            <w:top w:val="none" w:sz="0" w:space="0" w:color="auto"/>
                            <w:left w:val="none" w:sz="0" w:space="0" w:color="auto"/>
                            <w:bottom w:val="none" w:sz="0" w:space="0" w:color="auto"/>
                            <w:right w:val="none" w:sz="0" w:space="0" w:color="auto"/>
                          </w:divBdr>
                        </w:div>
                        <w:div w:id="2038577868">
                          <w:marLeft w:val="0"/>
                          <w:marRight w:val="0"/>
                          <w:marTop w:val="0"/>
                          <w:marBottom w:val="0"/>
                          <w:divBdr>
                            <w:top w:val="none" w:sz="0" w:space="0" w:color="auto"/>
                            <w:left w:val="none" w:sz="0" w:space="0" w:color="auto"/>
                            <w:bottom w:val="none" w:sz="0" w:space="0" w:color="auto"/>
                            <w:right w:val="none" w:sz="0" w:space="0" w:color="auto"/>
                          </w:divBdr>
                        </w:div>
                        <w:div w:id="1336033432">
                          <w:marLeft w:val="0"/>
                          <w:marRight w:val="0"/>
                          <w:marTop w:val="0"/>
                          <w:marBottom w:val="0"/>
                          <w:divBdr>
                            <w:top w:val="none" w:sz="0" w:space="0" w:color="auto"/>
                            <w:left w:val="none" w:sz="0" w:space="0" w:color="auto"/>
                            <w:bottom w:val="none" w:sz="0" w:space="0" w:color="auto"/>
                            <w:right w:val="none" w:sz="0" w:space="0" w:color="auto"/>
                          </w:divBdr>
                        </w:div>
                        <w:div w:id="333538571">
                          <w:marLeft w:val="0"/>
                          <w:marRight w:val="0"/>
                          <w:marTop w:val="0"/>
                          <w:marBottom w:val="0"/>
                          <w:divBdr>
                            <w:top w:val="none" w:sz="0" w:space="0" w:color="auto"/>
                            <w:left w:val="none" w:sz="0" w:space="0" w:color="auto"/>
                            <w:bottom w:val="none" w:sz="0" w:space="0" w:color="auto"/>
                            <w:right w:val="none" w:sz="0" w:space="0" w:color="auto"/>
                          </w:divBdr>
                        </w:div>
                        <w:div w:id="77099366">
                          <w:marLeft w:val="0"/>
                          <w:marRight w:val="0"/>
                          <w:marTop w:val="0"/>
                          <w:marBottom w:val="0"/>
                          <w:divBdr>
                            <w:top w:val="none" w:sz="0" w:space="0" w:color="auto"/>
                            <w:left w:val="none" w:sz="0" w:space="0" w:color="auto"/>
                            <w:bottom w:val="none" w:sz="0" w:space="0" w:color="auto"/>
                            <w:right w:val="none" w:sz="0" w:space="0" w:color="auto"/>
                          </w:divBdr>
                        </w:div>
                        <w:div w:id="2133401368">
                          <w:marLeft w:val="0"/>
                          <w:marRight w:val="0"/>
                          <w:marTop w:val="0"/>
                          <w:marBottom w:val="0"/>
                          <w:divBdr>
                            <w:top w:val="none" w:sz="0" w:space="0" w:color="auto"/>
                            <w:left w:val="none" w:sz="0" w:space="0" w:color="auto"/>
                            <w:bottom w:val="none" w:sz="0" w:space="0" w:color="auto"/>
                            <w:right w:val="none" w:sz="0" w:space="0" w:color="auto"/>
                          </w:divBdr>
                        </w:div>
                        <w:div w:id="1687511572">
                          <w:marLeft w:val="0"/>
                          <w:marRight w:val="0"/>
                          <w:marTop w:val="0"/>
                          <w:marBottom w:val="0"/>
                          <w:divBdr>
                            <w:top w:val="none" w:sz="0" w:space="0" w:color="auto"/>
                            <w:left w:val="none" w:sz="0" w:space="0" w:color="auto"/>
                            <w:bottom w:val="none" w:sz="0" w:space="0" w:color="auto"/>
                            <w:right w:val="none" w:sz="0" w:space="0" w:color="auto"/>
                          </w:divBdr>
                        </w:div>
                        <w:div w:id="1010836727">
                          <w:marLeft w:val="0"/>
                          <w:marRight w:val="0"/>
                          <w:marTop w:val="0"/>
                          <w:marBottom w:val="0"/>
                          <w:divBdr>
                            <w:top w:val="none" w:sz="0" w:space="0" w:color="auto"/>
                            <w:left w:val="none" w:sz="0" w:space="0" w:color="auto"/>
                            <w:bottom w:val="none" w:sz="0" w:space="0" w:color="auto"/>
                            <w:right w:val="none" w:sz="0" w:space="0" w:color="auto"/>
                          </w:divBdr>
                        </w:div>
                        <w:div w:id="772674143">
                          <w:marLeft w:val="0"/>
                          <w:marRight w:val="0"/>
                          <w:marTop w:val="0"/>
                          <w:marBottom w:val="0"/>
                          <w:divBdr>
                            <w:top w:val="none" w:sz="0" w:space="0" w:color="auto"/>
                            <w:left w:val="none" w:sz="0" w:space="0" w:color="auto"/>
                            <w:bottom w:val="none" w:sz="0" w:space="0" w:color="auto"/>
                            <w:right w:val="none" w:sz="0" w:space="0" w:color="auto"/>
                          </w:divBdr>
                        </w:div>
                        <w:div w:id="1319505468">
                          <w:marLeft w:val="0"/>
                          <w:marRight w:val="0"/>
                          <w:marTop w:val="0"/>
                          <w:marBottom w:val="0"/>
                          <w:divBdr>
                            <w:top w:val="none" w:sz="0" w:space="0" w:color="auto"/>
                            <w:left w:val="none" w:sz="0" w:space="0" w:color="auto"/>
                            <w:bottom w:val="none" w:sz="0" w:space="0" w:color="auto"/>
                            <w:right w:val="none" w:sz="0" w:space="0" w:color="auto"/>
                          </w:divBdr>
                        </w:div>
                        <w:div w:id="234560165">
                          <w:marLeft w:val="0"/>
                          <w:marRight w:val="0"/>
                          <w:marTop w:val="0"/>
                          <w:marBottom w:val="0"/>
                          <w:divBdr>
                            <w:top w:val="none" w:sz="0" w:space="0" w:color="auto"/>
                            <w:left w:val="none" w:sz="0" w:space="0" w:color="auto"/>
                            <w:bottom w:val="none" w:sz="0" w:space="0" w:color="auto"/>
                            <w:right w:val="none" w:sz="0" w:space="0" w:color="auto"/>
                          </w:divBdr>
                        </w:div>
                        <w:div w:id="1206715349">
                          <w:marLeft w:val="0"/>
                          <w:marRight w:val="0"/>
                          <w:marTop w:val="0"/>
                          <w:marBottom w:val="0"/>
                          <w:divBdr>
                            <w:top w:val="none" w:sz="0" w:space="0" w:color="auto"/>
                            <w:left w:val="none" w:sz="0" w:space="0" w:color="auto"/>
                            <w:bottom w:val="none" w:sz="0" w:space="0" w:color="auto"/>
                            <w:right w:val="none" w:sz="0" w:space="0" w:color="auto"/>
                          </w:divBdr>
                        </w:div>
                        <w:div w:id="136262388">
                          <w:marLeft w:val="0"/>
                          <w:marRight w:val="0"/>
                          <w:marTop w:val="0"/>
                          <w:marBottom w:val="0"/>
                          <w:divBdr>
                            <w:top w:val="none" w:sz="0" w:space="0" w:color="auto"/>
                            <w:left w:val="none" w:sz="0" w:space="0" w:color="auto"/>
                            <w:bottom w:val="none" w:sz="0" w:space="0" w:color="auto"/>
                            <w:right w:val="none" w:sz="0" w:space="0" w:color="auto"/>
                          </w:divBdr>
                        </w:div>
                        <w:div w:id="1237208914">
                          <w:marLeft w:val="0"/>
                          <w:marRight w:val="0"/>
                          <w:marTop w:val="0"/>
                          <w:marBottom w:val="0"/>
                          <w:divBdr>
                            <w:top w:val="none" w:sz="0" w:space="0" w:color="auto"/>
                            <w:left w:val="none" w:sz="0" w:space="0" w:color="auto"/>
                            <w:bottom w:val="none" w:sz="0" w:space="0" w:color="auto"/>
                            <w:right w:val="none" w:sz="0" w:space="0" w:color="auto"/>
                          </w:divBdr>
                        </w:div>
                        <w:div w:id="394814737">
                          <w:marLeft w:val="0"/>
                          <w:marRight w:val="0"/>
                          <w:marTop w:val="0"/>
                          <w:marBottom w:val="0"/>
                          <w:divBdr>
                            <w:top w:val="none" w:sz="0" w:space="0" w:color="auto"/>
                            <w:left w:val="none" w:sz="0" w:space="0" w:color="auto"/>
                            <w:bottom w:val="none" w:sz="0" w:space="0" w:color="auto"/>
                            <w:right w:val="none" w:sz="0" w:space="0" w:color="auto"/>
                          </w:divBdr>
                        </w:div>
                        <w:div w:id="1547182759">
                          <w:marLeft w:val="0"/>
                          <w:marRight w:val="0"/>
                          <w:marTop w:val="0"/>
                          <w:marBottom w:val="0"/>
                          <w:divBdr>
                            <w:top w:val="none" w:sz="0" w:space="0" w:color="auto"/>
                            <w:left w:val="none" w:sz="0" w:space="0" w:color="auto"/>
                            <w:bottom w:val="none" w:sz="0" w:space="0" w:color="auto"/>
                            <w:right w:val="none" w:sz="0" w:space="0" w:color="auto"/>
                          </w:divBdr>
                        </w:div>
                        <w:div w:id="1856533407">
                          <w:marLeft w:val="0"/>
                          <w:marRight w:val="0"/>
                          <w:marTop w:val="0"/>
                          <w:marBottom w:val="0"/>
                          <w:divBdr>
                            <w:top w:val="none" w:sz="0" w:space="0" w:color="auto"/>
                            <w:left w:val="none" w:sz="0" w:space="0" w:color="auto"/>
                            <w:bottom w:val="none" w:sz="0" w:space="0" w:color="auto"/>
                            <w:right w:val="none" w:sz="0" w:space="0" w:color="auto"/>
                          </w:divBdr>
                        </w:div>
                        <w:div w:id="1020200547">
                          <w:marLeft w:val="0"/>
                          <w:marRight w:val="0"/>
                          <w:marTop w:val="0"/>
                          <w:marBottom w:val="0"/>
                          <w:divBdr>
                            <w:top w:val="none" w:sz="0" w:space="0" w:color="auto"/>
                            <w:left w:val="none" w:sz="0" w:space="0" w:color="auto"/>
                            <w:bottom w:val="none" w:sz="0" w:space="0" w:color="auto"/>
                            <w:right w:val="none" w:sz="0" w:space="0" w:color="auto"/>
                          </w:divBdr>
                        </w:div>
                        <w:div w:id="2139839284">
                          <w:marLeft w:val="0"/>
                          <w:marRight w:val="0"/>
                          <w:marTop w:val="0"/>
                          <w:marBottom w:val="0"/>
                          <w:divBdr>
                            <w:top w:val="none" w:sz="0" w:space="0" w:color="auto"/>
                            <w:left w:val="none" w:sz="0" w:space="0" w:color="auto"/>
                            <w:bottom w:val="none" w:sz="0" w:space="0" w:color="auto"/>
                            <w:right w:val="none" w:sz="0" w:space="0" w:color="auto"/>
                          </w:divBdr>
                        </w:div>
                        <w:div w:id="1841700901">
                          <w:marLeft w:val="0"/>
                          <w:marRight w:val="0"/>
                          <w:marTop w:val="0"/>
                          <w:marBottom w:val="0"/>
                          <w:divBdr>
                            <w:top w:val="none" w:sz="0" w:space="0" w:color="auto"/>
                            <w:left w:val="none" w:sz="0" w:space="0" w:color="auto"/>
                            <w:bottom w:val="none" w:sz="0" w:space="0" w:color="auto"/>
                            <w:right w:val="none" w:sz="0" w:space="0" w:color="auto"/>
                          </w:divBdr>
                        </w:div>
                        <w:div w:id="975069071">
                          <w:marLeft w:val="0"/>
                          <w:marRight w:val="0"/>
                          <w:marTop w:val="0"/>
                          <w:marBottom w:val="0"/>
                          <w:divBdr>
                            <w:top w:val="none" w:sz="0" w:space="0" w:color="auto"/>
                            <w:left w:val="none" w:sz="0" w:space="0" w:color="auto"/>
                            <w:bottom w:val="none" w:sz="0" w:space="0" w:color="auto"/>
                            <w:right w:val="none" w:sz="0" w:space="0" w:color="auto"/>
                          </w:divBdr>
                        </w:div>
                        <w:div w:id="680159319">
                          <w:marLeft w:val="0"/>
                          <w:marRight w:val="0"/>
                          <w:marTop w:val="0"/>
                          <w:marBottom w:val="0"/>
                          <w:divBdr>
                            <w:top w:val="none" w:sz="0" w:space="0" w:color="auto"/>
                            <w:left w:val="none" w:sz="0" w:space="0" w:color="auto"/>
                            <w:bottom w:val="none" w:sz="0" w:space="0" w:color="auto"/>
                            <w:right w:val="none" w:sz="0" w:space="0" w:color="auto"/>
                          </w:divBdr>
                        </w:div>
                        <w:div w:id="125437096">
                          <w:marLeft w:val="0"/>
                          <w:marRight w:val="0"/>
                          <w:marTop w:val="0"/>
                          <w:marBottom w:val="0"/>
                          <w:divBdr>
                            <w:top w:val="none" w:sz="0" w:space="0" w:color="auto"/>
                            <w:left w:val="none" w:sz="0" w:space="0" w:color="auto"/>
                            <w:bottom w:val="none" w:sz="0" w:space="0" w:color="auto"/>
                            <w:right w:val="none" w:sz="0" w:space="0" w:color="auto"/>
                          </w:divBdr>
                        </w:div>
                        <w:div w:id="960645522">
                          <w:marLeft w:val="0"/>
                          <w:marRight w:val="0"/>
                          <w:marTop w:val="0"/>
                          <w:marBottom w:val="0"/>
                          <w:divBdr>
                            <w:top w:val="none" w:sz="0" w:space="0" w:color="auto"/>
                            <w:left w:val="none" w:sz="0" w:space="0" w:color="auto"/>
                            <w:bottom w:val="none" w:sz="0" w:space="0" w:color="auto"/>
                            <w:right w:val="none" w:sz="0" w:space="0" w:color="auto"/>
                          </w:divBdr>
                        </w:div>
                        <w:div w:id="203758213">
                          <w:marLeft w:val="0"/>
                          <w:marRight w:val="0"/>
                          <w:marTop w:val="0"/>
                          <w:marBottom w:val="0"/>
                          <w:divBdr>
                            <w:top w:val="none" w:sz="0" w:space="0" w:color="auto"/>
                            <w:left w:val="none" w:sz="0" w:space="0" w:color="auto"/>
                            <w:bottom w:val="none" w:sz="0" w:space="0" w:color="auto"/>
                            <w:right w:val="none" w:sz="0" w:space="0" w:color="auto"/>
                          </w:divBdr>
                        </w:div>
                        <w:div w:id="1725519537">
                          <w:marLeft w:val="0"/>
                          <w:marRight w:val="0"/>
                          <w:marTop w:val="0"/>
                          <w:marBottom w:val="0"/>
                          <w:divBdr>
                            <w:top w:val="none" w:sz="0" w:space="0" w:color="auto"/>
                            <w:left w:val="none" w:sz="0" w:space="0" w:color="auto"/>
                            <w:bottom w:val="none" w:sz="0" w:space="0" w:color="auto"/>
                            <w:right w:val="none" w:sz="0" w:space="0" w:color="auto"/>
                          </w:divBdr>
                        </w:div>
                        <w:div w:id="13938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96931">
                  <w:marLeft w:val="0"/>
                  <w:marRight w:val="0"/>
                  <w:marTop w:val="0"/>
                  <w:marBottom w:val="0"/>
                  <w:divBdr>
                    <w:top w:val="none" w:sz="0" w:space="0" w:color="auto"/>
                    <w:left w:val="none" w:sz="0" w:space="0" w:color="auto"/>
                    <w:bottom w:val="none" w:sz="0" w:space="0" w:color="auto"/>
                    <w:right w:val="none" w:sz="0" w:space="0" w:color="auto"/>
                  </w:divBdr>
                  <w:divsChild>
                    <w:div w:id="156664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846277">
      <w:bodyDiv w:val="1"/>
      <w:marLeft w:val="0"/>
      <w:marRight w:val="0"/>
      <w:marTop w:val="0"/>
      <w:marBottom w:val="0"/>
      <w:divBdr>
        <w:top w:val="none" w:sz="0" w:space="0" w:color="auto"/>
        <w:left w:val="none" w:sz="0" w:space="0" w:color="auto"/>
        <w:bottom w:val="none" w:sz="0" w:space="0" w:color="auto"/>
        <w:right w:val="none" w:sz="0" w:space="0" w:color="auto"/>
      </w:divBdr>
      <w:divsChild>
        <w:div w:id="5518655">
          <w:marLeft w:val="0"/>
          <w:marRight w:val="0"/>
          <w:marTop w:val="0"/>
          <w:marBottom w:val="0"/>
          <w:divBdr>
            <w:top w:val="none" w:sz="0" w:space="0" w:color="auto"/>
            <w:left w:val="none" w:sz="0" w:space="0" w:color="auto"/>
            <w:bottom w:val="none" w:sz="0" w:space="0" w:color="auto"/>
            <w:right w:val="none" w:sz="0" w:space="0" w:color="auto"/>
          </w:divBdr>
          <w:divsChild>
            <w:div w:id="1664240779">
              <w:marLeft w:val="0"/>
              <w:marRight w:val="0"/>
              <w:marTop w:val="0"/>
              <w:marBottom w:val="0"/>
              <w:divBdr>
                <w:top w:val="none" w:sz="0" w:space="0" w:color="auto"/>
                <w:left w:val="none" w:sz="0" w:space="0" w:color="auto"/>
                <w:bottom w:val="none" w:sz="0" w:space="0" w:color="auto"/>
                <w:right w:val="none" w:sz="0" w:space="0" w:color="auto"/>
              </w:divBdr>
              <w:divsChild>
                <w:div w:id="847448581">
                  <w:marLeft w:val="0"/>
                  <w:marRight w:val="0"/>
                  <w:marTop w:val="0"/>
                  <w:marBottom w:val="0"/>
                  <w:divBdr>
                    <w:top w:val="none" w:sz="0" w:space="0" w:color="auto"/>
                    <w:left w:val="none" w:sz="0" w:space="0" w:color="auto"/>
                    <w:bottom w:val="none" w:sz="0" w:space="0" w:color="auto"/>
                    <w:right w:val="none" w:sz="0" w:space="0" w:color="auto"/>
                  </w:divBdr>
                  <w:divsChild>
                    <w:div w:id="810563532">
                      <w:marLeft w:val="0"/>
                      <w:marRight w:val="0"/>
                      <w:marTop w:val="0"/>
                      <w:marBottom w:val="0"/>
                      <w:divBdr>
                        <w:top w:val="none" w:sz="0" w:space="0" w:color="auto"/>
                        <w:left w:val="none" w:sz="0" w:space="0" w:color="auto"/>
                        <w:bottom w:val="none" w:sz="0" w:space="0" w:color="auto"/>
                        <w:right w:val="none" w:sz="0" w:space="0" w:color="auto"/>
                      </w:divBdr>
                      <w:divsChild>
                        <w:div w:id="442116916">
                          <w:marLeft w:val="0"/>
                          <w:marRight w:val="0"/>
                          <w:marTop w:val="0"/>
                          <w:marBottom w:val="0"/>
                          <w:divBdr>
                            <w:top w:val="none" w:sz="0" w:space="0" w:color="auto"/>
                            <w:left w:val="none" w:sz="0" w:space="0" w:color="auto"/>
                            <w:bottom w:val="none" w:sz="0" w:space="0" w:color="auto"/>
                            <w:right w:val="none" w:sz="0" w:space="0" w:color="auto"/>
                          </w:divBdr>
                        </w:div>
                        <w:div w:id="20060168">
                          <w:marLeft w:val="0"/>
                          <w:marRight w:val="0"/>
                          <w:marTop w:val="0"/>
                          <w:marBottom w:val="0"/>
                          <w:divBdr>
                            <w:top w:val="none" w:sz="0" w:space="0" w:color="auto"/>
                            <w:left w:val="none" w:sz="0" w:space="0" w:color="auto"/>
                            <w:bottom w:val="none" w:sz="0" w:space="0" w:color="auto"/>
                            <w:right w:val="none" w:sz="0" w:space="0" w:color="auto"/>
                          </w:divBdr>
                        </w:div>
                        <w:div w:id="1729955638">
                          <w:marLeft w:val="0"/>
                          <w:marRight w:val="0"/>
                          <w:marTop w:val="0"/>
                          <w:marBottom w:val="0"/>
                          <w:divBdr>
                            <w:top w:val="none" w:sz="0" w:space="0" w:color="auto"/>
                            <w:left w:val="none" w:sz="0" w:space="0" w:color="auto"/>
                            <w:bottom w:val="none" w:sz="0" w:space="0" w:color="auto"/>
                            <w:right w:val="none" w:sz="0" w:space="0" w:color="auto"/>
                          </w:divBdr>
                        </w:div>
                        <w:div w:id="979336112">
                          <w:marLeft w:val="0"/>
                          <w:marRight w:val="0"/>
                          <w:marTop w:val="0"/>
                          <w:marBottom w:val="0"/>
                          <w:divBdr>
                            <w:top w:val="none" w:sz="0" w:space="0" w:color="auto"/>
                            <w:left w:val="none" w:sz="0" w:space="0" w:color="auto"/>
                            <w:bottom w:val="none" w:sz="0" w:space="0" w:color="auto"/>
                            <w:right w:val="none" w:sz="0" w:space="0" w:color="auto"/>
                          </w:divBdr>
                        </w:div>
                        <w:div w:id="969826329">
                          <w:marLeft w:val="0"/>
                          <w:marRight w:val="0"/>
                          <w:marTop w:val="0"/>
                          <w:marBottom w:val="0"/>
                          <w:divBdr>
                            <w:top w:val="none" w:sz="0" w:space="0" w:color="auto"/>
                            <w:left w:val="none" w:sz="0" w:space="0" w:color="auto"/>
                            <w:bottom w:val="none" w:sz="0" w:space="0" w:color="auto"/>
                            <w:right w:val="none" w:sz="0" w:space="0" w:color="auto"/>
                          </w:divBdr>
                        </w:div>
                        <w:div w:id="1277328888">
                          <w:marLeft w:val="0"/>
                          <w:marRight w:val="0"/>
                          <w:marTop w:val="0"/>
                          <w:marBottom w:val="0"/>
                          <w:divBdr>
                            <w:top w:val="none" w:sz="0" w:space="0" w:color="auto"/>
                            <w:left w:val="none" w:sz="0" w:space="0" w:color="auto"/>
                            <w:bottom w:val="none" w:sz="0" w:space="0" w:color="auto"/>
                            <w:right w:val="none" w:sz="0" w:space="0" w:color="auto"/>
                          </w:divBdr>
                        </w:div>
                        <w:div w:id="939142329">
                          <w:marLeft w:val="0"/>
                          <w:marRight w:val="0"/>
                          <w:marTop w:val="0"/>
                          <w:marBottom w:val="0"/>
                          <w:divBdr>
                            <w:top w:val="none" w:sz="0" w:space="0" w:color="auto"/>
                            <w:left w:val="none" w:sz="0" w:space="0" w:color="auto"/>
                            <w:bottom w:val="none" w:sz="0" w:space="0" w:color="auto"/>
                            <w:right w:val="none" w:sz="0" w:space="0" w:color="auto"/>
                          </w:divBdr>
                        </w:div>
                        <w:div w:id="1169253651">
                          <w:marLeft w:val="0"/>
                          <w:marRight w:val="0"/>
                          <w:marTop w:val="0"/>
                          <w:marBottom w:val="0"/>
                          <w:divBdr>
                            <w:top w:val="none" w:sz="0" w:space="0" w:color="auto"/>
                            <w:left w:val="none" w:sz="0" w:space="0" w:color="auto"/>
                            <w:bottom w:val="none" w:sz="0" w:space="0" w:color="auto"/>
                            <w:right w:val="none" w:sz="0" w:space="0" w:color="auto"/>
                          </w:divBdr>
                        </w:div>
                        <w:div w:id="1117484271">
                          <w:marLeft w:val="0"/>
                          <w:marRight w:val="0"/>
                          <w:marTop w:val="0"/>
                          <w:marBottom w:val="0"/>
                          <w:divBdr>
                            <w:top w:val="none" w:sz="0" w:space="0" w:color="auto"/>
                            <w:left w:val="none" w:sz="0" w:space="0" w:color="auto"/>
                            <w:bottom w:val="none" w:sz="0" w:space="0" w:color="auto"/>
                            <w:right w:val="none" w:sz="0" w:space="0" w:color="auto"/>
                          </w:divBdr>
                        </w:div>
                        <w:div w:id="438137144">
                          <w:marLeft w:val="0"/>
                          <w:marRight w:val="0"/>
                          <w:marTop w:val="0"/>
                          <w:marBottom w:val="0"/>
                          <w:divBdr>
                            <w:top w:val="none" w:sz="0" w:space="0" w:color="auto"/>
                            <w:left w:val="none" w:sz="0" w:space="0" w:color="auto"/>
                            <w:bottom w:val="none" w:sz="0" w:space="0" w:color="auto"/>
                            <w:right w:val="none" w:sz="0" w:space="0" w:color="auto"/>
                          </w:divBdr>
                        </w:div>
                        <w:div w:id="453332468">
                          <w:marLeft w:val="0"/>
                          <w:marRight w:val="0"/>
                          <w:marTop w:val="0"/>
                          <w:marBottom w:val="0"/>
                          <w:divBdr>
                            <w:top w:val="none" w:sz="0" w:space="0" w:color="auto"/>
                            <w:left w:val="none" w:sz="0" w:space="0" w:color="auto"/>
                            <w:bottom w:val="none" w:sz="0" w:space="0" w:color="auto"/>
                            <w:right w:val="none" w:sz="0" w:space="0" w:color="auto"/>
                          </w:divBdr>
                        </w:div>
                        <w:div w:id="929923019">
                          <w:marLeft w:val="0"/>
                          <w:marRight w:val="0"/>
                          <w:marTop w:val="0"/>
                          <w:marBottom w:val="0"/>
                          <w:divBdr>
                            <w:top w:val="none" w:sz="0" w:space="0" w:color="auto"/>
                            <w:left w:val="none" w:sz="0" w:space="0" w:color="auto"/>
                            <w:bottom w:val="none" w:sz="0" w:space="0" w:color="auto"/>
                            <w:right w:val="none" w:sz="0" w:space="0" w:color="auto"/>
                          </w:divBdr>
                        </w:div>
                        <w:div w:id="1317687092">
                          <w:marLeft w:val="0"/>
                          <w:marRight w:val="0"/>
                          <w:marTop w:val="0"/>
                          <w:marBottom w:val="0"/>
                          <w:divBdr>
                            <w:top w:val="none" w:sz="0" w:space="0" w:color="auto"/>
                            <w:left w:val="none" w:sz="0" w:space="0" w:color="auto"/>
                            <w:bottom w:val="none" w:sz="0" w:space="0" w:color="auto"/>
                            <w:right w:val="none" w:sz="0" w:space="0" w:color="auto"/>
                          </w:divBdr>
                        </w:div>
                        <w:div w:id="814491665">
                          <w:marLeft w:val="0"/>
                          <w:marRight w:val="0"/>
                          <w:marTop w:val="0"/>
                          <w:marBottom w:val="0"/>
                          <w:divBdr>
                            <w:top w:val="none" w:sz="0" w:space="0" w:color="auto"/>
                            <w:left w:val="none" w:sz="0" w:space="0" w:color="auto"/>
                            <w:bottom w:val="none" w:sz="0" w:space="0" w:color="auto"/>
                            <w:right w:val="none" w:sz="0" w:space="0" w:color="auto"/>
                          </w:divBdr>
                        </w:div>
                        <w:div w:id="477890153">
                          <w:marLeft w:val="0"/>
                          <w:marRight w:val="0"/>
                          <w:marTop w:val="0"/>
                          <w:marBottom w:val="0"/>
                          <w:divBdr>
                            <w:top w:val="none" w:sz="0" w:space="0" w:color="auto"/>
                            <w:left w:val="none" w:sz="0" w:space="0" w:color="auto"/>
                            <w:bottom w:val="none" w:sz="0" w:space="0" w:color="auto"/>
                            <w:right w:val="none" w:sz="0" w:space="0" w:color="auto"/>
                          </w:divBdr>
                        </w:div>
                        <w:div w:id="1854758502">
                          <w:marLeft w:val="0"/>
                          <w:marRight w:val="0"/>
                          <w:marTop w:val="0"/>
                          <w:marBottom w:val="0"/>
                          <w:divBdr>
                            <w:top w:val="none" w:sz="0" w:space="0" w:color="auto"/>
                            <w:left w:val="none" w:sz="0" w:space="0" w:color="auto"/>
                            <w:bottom w:val="none" w:sz="0" w:space="0" w:color="auto"/>
                            <w:right w:val="none" w:sz="0" w:space="0" w:color="auto"/>
                          </w:divBdr>
                        </w:div>
                        <w:div w:id="393160833">
                          <w:marLeft w:val="0"/>
                          <w:marRight w:val="0"/>
                          <w:marTop w:val="0"/>
                          <w:marBottom w:val="0"/>
                          <w:divBdr>
                            <w:top w:val="none" w:sz="0" w:space="0" w:color="auto"/>
                            <w:left w:val="none" w:sz="0" w:space="0" w:color="auto"/>
                            <w:bottom w:val="none" w:sz="0" w:space="0" w:color="auto"/>
                            <w:right w:val="none" w:sz="0" w:space="0" w:color="auto"/>
                          </w:divBdr>
                        </w:div>
                        <w:div w:id="1716539913">
                          <w:marLeft w:val="0"/>
                          <w:marRight w:val="0"/>
                          <w:marTop w:val="0"/>
                          <w:marBottom w:val="0"/>
                          <w:divBdr>
                            <w:top w:val="none" w:sz="0" w:space="0" w:color="auto"/>
                            <w:left w:val="none" w:sz="0" w:space="0" w:color="auto"/>
                            <w:bottom w:val="none" w:sz="0" w:space="0" w:color="auto"/>
                            <w:right w:val="none" w:sz="0" w:space="0" w:color="auto"/>
                          </w:divBdr>
                        </w:div>
                        <w:div w:id="1349060387">
                          <w:marLeft w:val="0"/>
                          <w:marRight w:val="0"/>
                          <w:marTop w:val="0"/>
                          <w:marBottom w:val="0"/>
                          <w:divBdr>
                            <w:top w:val="none" w:sz="0" w:space="0" w:color="auto"/>
                            <w:left w:val="none" w:sz="0" w:space="0" w:color="auto"/>
                            <w:bottom w:val="none" w:sz="0" w:space="0" w:color="auto"/>
                            <w:right w:val="none" w:sz="0" w:space="0" w:color="auto"/>
                          </w:divBdr>
                        </w:div>
                        <w:div w:id="1266768751">
                          <w:marLeft w:val="0"/>
                          <w:marRight w:val="0"/>
                          <w:marTop w:val="0"/>
                          <w:marBottom w:val="0"/>
                          <w:divBdr>
                            <w:top w:val="none" w:sz="0" w:space="0" w:color="auto"/>
                            <w:left w:val="none" w:sz="0" w:space="0" w:color="auto"/>
                            <w:bottom w:val="none" w:sz="0" w:space="0" w:color="auto"/>
                            <w:right w:val="none" w:sz="0" w:space="0" w:color="auto"/>
                          </w:divBdr>
                        </w:div>
                        <w:div w:id="1681347395">
                          <w:marLeft w:val="0"/>
                          <w:marRight w:val="0"/>
                          <w:marTop w:val="0"/>
                          <w:marBottom w:val="0"/>
                          <w:divBdr>
                            <w:top w:val="none" w:sz="0" w:space="0" w:color="auto"/>
                            <w:left w:val="none" w:sz="0" w:space="0" w:color="auto"/>
                            <w:bottom w:val="none" w:sz="0" w:space="0" w:color="auto"/>
                            <w:right w:val="none" w:sz="0" w:space="0" w:color="auto"/>
                          </w:divBdr>
                        </w:div>
                        <w:div w:id="1213033944">
                          <w:marLeft w:val="0"/>
                          <w:marRight w:val="0"/>
                          <w:marTop w:val="0"/>
                          <w:marBottom w:val="0"/>
                          <w:divBdr>
                            <w:top w:val="none" w:sz="0" w:space="0" w:color="auto"/>
                            <w:left w:val="none" w:sz="0" w:space="0" w:color="auto"/>
                            <w:bottom w:val="none" w:sz="0" w:space="0" w:color="auto"/>
                            <w:right w:val="none" w:sz="0" w:space="0" w:color="auto"/>
                          </w:divBdr>
                        </w:div>
                        <w:div w:id="795486347">
                          <w:marLeft w:val="0"/>
                          <w:marRight w:val="0"/>
                          <w:marTop w:val="0"/>
                          <w:marBottom w:val="0"/>
                          <w:divBdr>
                            <w:top w:val="none" w:sz="0" w:space="0" w:color="auto"/>
                            <w:left w:val="none" w:sz="0" w:space="0" w:color="auto"/>
                            <w:bottom w:val="none" w:sz="0" w:space="0" w:color="auto"/>
                            <w:right w:val="none" w:sz="0" w:space="0" w:color="auto"/>
                          </w:divBdr>
                        </w:div>
                        <w:div w:id="1746105212">
                          <w:marLeft w:val="0"/>
                          <w:marRight w:val="0"/>
                          <w:marTop w:val="0"/>
                          <w:marBottom w:val="0"/>
                          <w:divBdr>
                            <w:top w:val="none" w:sz="0" w:space="0" w:color="auto"/>
                            <w:left w:val="none" w:sz="0" w:space="0" w:color="auto"/>
                            <w:bottom w:val="none" w:sz="0" w:space="0" w:color="auto"/>
                            <w:right w:val="none" w:sz="0" w:space="0" w:color="auto"/>
                          </w:divBdr>
                        </w:div>
                        <w:div w:id="2099054209">
                          <w:marLeft w:val="0"/>
                          <w:marRight w:val="0"/>
                          <w:marTop w:val="0"/>
                          <w:marBottom w:val="0"/>
                          <w:divBdr>
                            <w:top w:val="none" w:sz="0" w:space="0" w:color="auto"/>
                            <w:left w:val="none" w:sz="0" w:space="0" w:color="auto"/>
                            <w:bottom w:val="none" w:sz="0" w:space="0" w:color="auto"/>
                            <w:right w:val="none" w:sz="0" w:space="0" w:color="auto"/>
                          </w:divBdr>
                        </w:div>
                        <w:div w:id="385876058">
                          <w:marLeft w:val="0"/>
                          <w:marRight w:val="0"/>
                          <w:marTop w:val="0"/>
                          <w:marBottom w:val="0"/>
                          <w:divBdr>
                            <w:top w:val="none" w:sz="0" w:space="0" w:color="auto"/>
                            <w:left w:val="none" w:sz="0" w:space="0" w:color="auto"/>
                            <w:bottom w:val="none" w:sz="0" w:space="0" w:color="auto"/>
                            <w:right w:val="none" w:sz="0" w:space="0" w:color="auto"/>
                          </w:divBdr>
                        </w:div>
                        <w:div w:id="180321773">
                          <w:marLeft w:val="0"/>
                          <w:marRight w:val="0"/>
                          <w:marTop w:val="0"/>
                          <w:marBottom w:val="0"/>
                          <w:divBdr>
                            <w:top w:val="none" w:sz="0" w:space="0" w:color="auto"/>
                            <w:left w:val="none" w:sz="0" w:space="0" w:color="auto"/>
                            <w:bottom w:val="none" w:sz="0" w:space="0" w:color="auto"/>
                            <w:right w:val="none" w:sz="0" w:space="0" w:color="auto"/>
                          </w:divBdr>
                        </w:div>
                        <w:div w:id="438259747">
                          <w:marLeft w:val="0"/>
                          <w:marRight w:val="0"/>
                          <w:marTop w:val="0"/>
                          <w:marBottom w:val="0"/>
                          <w:divBdr>
                            <w:top w:val="none" w:sz="0" w:space="0" w:color="auto"/>
                            <w:left w:val="none" w:sz="0" w:space="0" w:color="auto"/>
                            <w:bottom w:val="none" w:sz="0" w:space="0" w:color="auto"/>
                            <w:right w:val="none" w:sz="0" w:space="0" w:color="auto"/>
                          </w:divBdr>
                        </w:div>
                        <w:div w:id="17855619">
                          <w:marLeft w:val="0"/>
                          <w:marRight w:val="0"/>
                          <w:marTop w:val="0"/>
                          <w:marBottom w:val="0"/>
                          <w:divBdr>
                            <w:top w:val="none" w:sz="0" w:space="0" w:color="auto"/>
                            <w:left w:val="none" w:sz="0" w:space="0" w:color="auto"/>
                            <w:bottom w:val="none" w:sz="0" w:space="0" w:color="auto"/>
                            <w:right w:val="none" w:sz="0" w:space="0" w:color="auto"/>
                          </w:divBdr>
                        </w:div>
                        <w:div w:id="1867672789">
                          <w:marLeft w:val="0"/>
                          <w:marRight w:val="0"/>
                          <w:marTop w:val="0"/>
                          <w:marBottom w:val="0"/>
                          <w:divBdr>
                            <w:top w:val="none" w:sz="0" w:space="0" w:color="auto"/>
                            <w:left w:val="none" w:sz="0" w:space="0" w:color="auto"/>
                            <w:bottom w:val="none" w:sz="0" w:space="0" w:color="auto"/>
                            <w:right w:val="none" w:sz="0" w:space="0" w:color="auto"/>
                          </w:divBdr>
                        </w:div>
                        <w:div w:id="1345091697">
                          <w:marLeft w:val="0"/>
                          <w:marRight w:val="0"/>
                          <w:marTop w:val="0"/>
                          <w:marBottom w:val="0"/>
                          <w:divBdr>
                            <w:top w:val="none" w:sz="0" w:space="0" w:color="auto"/>
                            <w:left w:val="none" w:sz="0" w:space="0" w:color="auto"/>
                            <w:bottom w:val="none" w:sz="0" w:space="0" w:color="auto"/>
                            <w:right w:val="none" w:sz="0" w:space="0" w:color="auto"/>
                          </w:divBdr>
                        </w:div>
                        <w:div w:id="1156923157">
                          <w:marLeft w:val="0"/>
                          <w:marRight w:val="0"/>
                          <w:marTop w:val="0"/>
                          <w:marBottom w:val="0"/>
                          <w:divBdr>
                            <w:top w:val="none" w:sz="0" w:space="0" w:color="auto"/>
                            <w:left w:val="none" w:sz="0" w:space="0" w:color="auto"/>
                            <w:bottom w:val="none" w:sz="0" w:space="0" w:color="auto"/>
                            <w:right w:val="none" w:sz="0" w:space="0" w:color="auto"/>
                          </w:divBdr>
                        </w:div>
                        <w:div w:id="512307370">
                          <w:marLeft w:val="0"/>
                          <w:marRight w:val="0"/>
                          <w:marTop w:val="0"/>
                          <w:marBottom w:val="0"/>
                          <w:divBdr>
                            <w:top w:val="none" w:sz="0" w:space="0" w:color="auto"/>
                            <w:left w:val="none" w:sz="0" w:space="0" w:color="auto"/>
                            <w:bottom w:val="none" w:sz="0" w:space="0" w:color="auto"/>
                            <w:right w:val="none" w:sz="0" w:space="0" w:color="auto"/>
                          </w:divBdr>
                        </w:div>
                        <w:div w:id="1958557062">
                          <w:marLeft w:val="0"/>
                          <w:marRight w:val="0"/>
                          <w:marTop w:val="0"/>
                          <w:marBottom w:val="0"/>
                          <w:divBdr>
                            <w:top w:val="none" w:sz="0" w:space="0" w:color="auto"/>
                            <w:left w:val="none" w:sz="0" w:space="0" w:color="auto"/>
                            <w:bottom w:val="none" w:sz="0" w:space="0" w:color="auto"/>
                            <w:right w:val="none" w:sz="0" w:space="0" w:color="auto"/>
                          </w:divBdr>
                        </w:div>
                        <w:div w:id="19693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3757">
                  <w:marLeft w:val="0"/>
                  <w:marRight w:val="0"/>
                  <w:marTop w:val="0"/>
                  <w:marBottom w:val="0"/>
                  <w:divBdr>
                    <w:top w:val="none" w:sz="0" w:space="0" w:color="auto"/>
                    <w:left w:val="none" w:sz="0" w:space="0" w:color="auto"/>
                    <w:bottom w:val="none" w:sz="0" w:space="0" w:color="auto"/>
                    <w:right w:val="none" w:sz="0" w:space="0" w:color="auto"/>
                  </w:divBdr>
                  <w:divsChild>
                    <w:div w:id="19394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811597">
      <w:bodyDiv w:val="1"/>
      <w:marLeft w:val="0"/>
      <w:marRight w:val="0"/>
      <w:marTop w:val="0"/>
      <w:marBottom w:val="0"/>
      <w:divBdr>
        <w:top w:val="none" w:sz="0" w:space="0" w:color="auto"/>
        <w:left w:val="none" w:sz="0" w:space="0" w:color="auto"/>
        <w:bottom w:val="none" w:sz="0" w:space="0" w:color="auto"/>
        <w:right w:val="none" w:sz="0" w:space="0" w:color="auto"/>
      </w:divBdr>
      <w:divsChild>
        <w:div w:id="1387297908">
          <w:marLeft w:val="0"/>
          <w:marRight w:val="0"/>
          <w:marTop w:val="0"/>
          <w:marBottom w:val="0"/>
          <w:divBdr>
            <w:top w:val="none" w:sz="0" w:space="0" w:color="auto"/>
            <w:left w:val="none" w:sz="0" w:space="0" w:color="auto"/>
            <w:bottom w:val="none" w:sz="0" w:space="0" w:color="auto"/>
            <w:right w:val="none" w:sz="0" w:space="0" w:color="auto"/>
          </w:divBdr>
        </w:div>
        <w:div w:id="662123019">
          <w:marLeft w:val="0"/>
          <w:marRight w:val="0"/>
          <w:marTop w:val="0"/>
          <w:marBottom w:val="0"/>
          <w:divBdr>
            <w:top w:val="none" w:sz="0" w:space="0" w:color="auto"/>
            <w:left w:val="none" w:sz="0" w:space="0" w:color="auto"/>
            <w:bottom w:val="none" w:sz="0" w:space="0" w:color="auto"/>
            <w:right w:val="none" w:sz="0" w:space="0" w:color="auto"/>
          </w:divBdr>
        </w:div>
        <w:div w:id="1474181149">
          <w:marLeft w:val="0"/>
          <w:marRight w:val="0"/>
          <w:marTop w:val="0"/>
          <w:marBottom w:val="0"/>
          <w:divBdr>
            <w:top w:val="none" w:sz="0" w:space="0" w:color="auto"/>
            <w:left w:val="none" w:sz="0" w:space="0" w:color="auto"/>
            <w:bottom w:val="none" w:sz="0" w:space="0" w:color="auto"/>
            <w:right w:val="none" w:sz="0" w:space="0" w:color="auto"/>
          </w:divBdr>
        </w:div>
        <w:div w:id="1018242145">
          <w:marLeft w:val="0"/>
          <w:marRight w:val="0"/>
          <w:marTop w:val="0"/>
          <w:marBottom w:val="0"/>
          <w:divBdr>
            <w:top w:val="none" w:sz="0" w:space="0" w:color="auto"/>
            <w:left w:val="none" w:sz="0" w:space="0" w:color="auto"/>
            <w:bottom w:val="none" w:sz="0" w:space="0" w:color="auto"/>
            <w:right w:val="none" w:sz="0" w:space="0" w:color="auto"/>
          </w:divBdr>
        </w:div>
        <w:div w:id="1093820679">
          <w:marLeft w:val="0"/>
          <w:marRight w:val="0"/>
          <w:marTop w:val="0"/>
          <w:marBottom w:val="0"/>
          <w:divBdr>
            <w:top w:val="none" w:sz="0" w:space="0" w:color="auto"/>
            <w:left w:val="none" w:sz="0" w:space="0" w:color="auto"/>
            <w:bottom w:val="none" w:sz="0" w:space="0" w:color="auto"/>
            <w:right w:val="none" w:sz="0" w:space="0" w:color="auto"/>
          </w:divBdr>
        </w:div>
        <w:div w:id="1714887684">
          <w:marLeft w:val="0"/>
          <w:marRight w:val="0"/>
          <w:marTop w:val="0"/>
          <w:marBottom w:val="0"/>
          <w:divBdr>
            <w:top w:val="none" w:sz="0" w:space="0" w:color="auto"/>
            <w:left w:val="none" w:sz="0" w:space="0" w:color="auto"/>
            <w:bottom w:val="none" w:sz="0" w:space="0" w:color="auto"/>
            <w:right w:val="none" w:sz="0" w:space="0" w:color="auto"/>
          </w:divBdr>
        </w:div>
        <w:div w:id="1178885120">
          <w:marLeft w:val="0"/>
          <w:marRight w:val="0"/>
          <w:marTop w:val="0"/>
          <w:marBottom w:val="0"/>
          <w:divBdr>
            <w:top w:val="none" w:sz="0" w:space="0" w:color="auto"/>
            <w:left w:val="none" w:sz="0" w:space="0" w:color="auto"/>
            <w:bottom w:val="none" w:sz="0" w:space="0" w:color="auto"/>
            <w:right w:val="none" w:sz="0" w:space="0" w:color="auto"/>
          </w:divBdr>
        </w:div>
        <w:div w:id="573664538">
          <w:marLeft w:val="0"/>
          <w:marRight w:val="0"/>
          <w:marTop w:val="0"/>
          <w:marBottom w:val="0"/>
          <w:divBdr>
            <w:top w:val="none" w:sz="0" w:space="0" w:color="auto"/>
            <w:left w:val="none" w:sz="0" w:space="0" w:color="auto"/>
            <w:bottom w:val="none" w:sz="0" w:space="0" w:color="auto"/>
            <w:right w:val="none" w:sz="0" w:space="0" w:color="auto"/>
          </w:divBdr>
        </w:div>
        <w:div w:id="956302570">
          <w:marLeft w:val="0"/>
          <w:marRight w:val="0"/>
          <w:marTop w:val="0"/>
          <w:marBottom w:val="0"/>
          <w:divBdr>
            <w:top w:val="none" w:sz="0" w:space="0" w:color="auto"/>
            <w:left w:val="none" w:sz="0" w:space="0" w:color="auto"/>
            <w:bottom w:val="none" w:sz="0" w:space="0" w:color="auto"/>
            <w:right w:val="none" w:sz="0" w:space="0" w:color="auto"/>
          </w:divBdr>
        </w:div>
        <w:div w:id="349840886">
          <w:marLeft w:val="0"/>
          <w:marRight w:val="0"/>
          <w:marTop w:val="0"/>
          <w:marBottom w:val="0"/>
          <w:divBdr>
            <w:top w:val="none" w:sz="0" w:space="0" w:color="auto"/>
            <w:left w:val="none" w:sz="0" w:space="0" w:color="auto"/>
            <w:bottom w:val="none" w:sz="0" w:space="0" w:color="auto"/>
            <w:right w:val="none" w:sz="0" w:space="0" w:color="auto"/>
          </w:divBdr>
        </w:div>
        <w:div w:id="1364133254">
          <w:marLeft w:val="0"/>
          <w:marRight w:val="0"/>
          <w:marTop w:val="0"/>
          <w:marBottom w:val="0"/>
          <w:divBdr>
            <w:top w:val="none" w:sz="0" w:space="0" w:color="auto"/>
            <w:left w:val="none" w:sz="0" w:space="0" w:color="auto"/>
            <w:bottom w:val="none" w:sz="0" w:space="0" w:color="auto"/>
            <w:right w:val="none" w:sz="0" w:space="0" w:color="auto"/>
          </w:divBdr>
        </w:div>
        <w:div w:id="1893611976">
          <w:marLeft w:val="0"/>
          <w:marRight w:val="0"/>
          <w:marTop w:val="0"/>
          <w:marBottom w:val="0"/>
          <w:divBdr>
            <w:top w:val="none" w:sz="0" w:space="0" w:color="auto"/>
            <w:left w:val="none" w:sz="0" w:space="0" w:color="auto"/>
            <w:bottom w:val="none" w:sz="0" w:space="0" w:color="auto"/>
            <w:right w:val="none" w:sz="0" w:space="0" w:color="auto"/>
          </w:divBdr>
        </w:div>
        <w:div w:id="969822432">
          <w:marLeft w:val="0"/>
          <w:marRight w:val="0"/>
          <w:marTop w:val="0"/>
          <w:marBottom w:val="0"/>
          <w:divBdr>
            <w:top w:val="none" w:sz="0" w:space="0" w:color="auto"/>
            <w:left w:val="none" w:sz="0" w:space="0" w:color="auto"/>
            <w:bottom w:val="none" w:sz="0" w:space="0" w:color="auto"/>
            <w:right w:val="none" w:sz="0" w:space="0" w:color="auto"/>
          </w:divBdr>
        </w:div>
        <w:div w:id="1017536022">
          <w:marLeft w:val="0"/>
          <w:marRight w:val="0"/>
          <w:marTop w:val="0"/>
          <w:marBottom w:val="0"/>
          <w:divBdr>
            <w:top w:val="none" w:sz="0" w:space="0" w:color="auto"/>
            <w:left w:val="none" w:sz="0" w:space="0" w:color="auto"/>
            <w:bottom w:val="none" w:sz="0" w:space="0" w:color="auto"/>
            <w:right w:val="none" w:sz="0" w:space="0" w:color="auto"/>
          </w:divBdr>
        </w:div>
        <w:div w:id="352995233">
          <w:marLeft w:val="0"/>
          <w:marRight w:val="0"/>
          <w:marTop w:val="0"/>
          <w:marBottom w:val="0"/>
          <w:divBdr>
            <w:top w:val="none" w:sz="0" w:space="0" w:color="auto"/>
            <w:left w:val="none" w:sz="0" w:space="0" w:color="auto"/>
            <w:bottom w:val="none" w:sz="0" w:space="0" w:color="auto"/>
            <w:right w:val="none" w:sz="0" w:space="0" w:color="auto"/>
          </w:divBdr>
        </w:div>
        <w:div w:id="2072459877">
          <w:marLeft w:val="0"/>
          <w:marRight w:val="0"/>
          <w:marTop w:val="0"/>
          <w:marBottom w:val="0"/>
          <w:divBdr>
            <w:top w:val="none" w:sz="0" w:space="0" w:color="auto"/>
            <w:left w:val="none" w:sz="0" w:space="0" w:color="auto"/>
            <w:bottom w:val="none" w:sz="0" w:space="0" w:color="auto"/>
            <w:right w:val="none" w:sz="0" w:space="0" w:color="auto"/>
          </w:divBdr>
        </w:div>
        <w:div w:id="1528057992">
          <w:marLeft w:val="0"/>
          <w:marRight w:val="0"/>
          <w:marTop w:val="0"/>
          <w:marBottom w:val="0"/>
          <w:divBdr>
            <w:top w:val="none" w:sz="0" w:space="0" w:color="auto"/>
            <w:left w:val="none" w:sz="0" w:space="0" w:color="auto"/>
            <w:bottom w:val="none" w:sz="0" w:space="0" w:color="auto"/>
            <w:right w:val="none" w:sz="0" w:space="0" w:color="auto"/>
          </w:divBdr>
        </w:div>
        <w:div w:id="215513623">
          <w:marLeft w:val="0"/>
          <w:marRight w:val="0"/>
          <w:marTop w:val="0"/>
          <w:marBottom w:val="0"/>
          <w:divBdr>
            <w:top w:val="none" w:sz="0" w:space="0" w:color="auto"/>
            <w:left w:val="none" w:sz="0" w:space="0" w:color="auto"/>
            <w:bottom w:val="none" w:sz="0" w:space="0" w:color="auto"/>
            <w:right w:val="none" w:sz="0" w:space="0" w:color="auto"/>
          </w:divBdr>
        </w:div>
        <w:div w:id="2143694240">
          <w:marLeft w:val="0"/>
          <w:marRight w:val="0"/>
          <w:marTop w:val="0"/>
          <w:marBottom w:val="0"/>
          <w:divBdr>
            <w:top w:val="none" w:sz="0" w:space="0" w:color="auto"/>
            <w:left w:val="none" w:sz="0" w:space="0" w:color="auto"/>
            <w:bottom w:val="none" w:sz="0" w:space="0" w:color="auto"/>
            <w:right w:val="none" w:sz="0" w:space="0" w:color="auto"/>
          </w:divBdr>
        </w:div>
        <w:div w:id="1508984244">
          <w:marLeft w:val="0"/>
          <w:marRight w:val="0"/>
          <w:marTop w:val="0"/>
          <w:marBottom w:val="0"/>
          <w:divBdr>
            <w:top w:val="none" w:sz="0" w:space="0" w:color="auto"/>
            <w:left w:val="none" w:sz="0" w:space="0" w:color="auto"/>
            <w:bottom w:val="none" w:sz="0" w:space="0" w:color="auto"/>
            <w:right w:val="none" w:sz="0" w:space="0" w:color="auto"/>
          </w:divBdr>
        </w:div>
        <w:div w:id="785538880">
          <w:marLeft w:val="0"/>
          <w:marRight w:val="0"/>
          <w:marTop w:val="0"/>
          <w:marBottom w:val="0"/>
          <w:divBdr>
            <w:top w:val="none" w:sz="0" w:space="0" w:color="auto"/>
            <w:left w:val="none" w:sz="0" w:space="0" w:color="auto"/>
            <w:bottom w:val="none" w:sz="0" w:space="0" w:color="auto"/>
            <w:right w:val="none" w:sz="0" w:space="0" w:color="auto"/>
          </w:divBdr>
        </w:div>
        <w:div w:id="741294193">
          <w:marLeft w:val="0"/>
          <w:marRight w:val="0"/>
          <w:marTop w:val="0"/>
          <w:marBottom w:val="0"/>
          <w:divBdr>
            <w:top w:val="none" w:sz="0" w:space="0" w:color="auto"/>
            <w:left w:val="none" w:sz="0" w:space="0" w:color="auto"/>
            <w:bottom w:val="none" w:sz="0" w:space="0" w:color="auto"/>
            <w:right w:val="none" w:sz="0" w:space="0" w:color="auto"/>
          </w:divBdr>
        </w:div>
        <w:div w:id="1064259845">
          <w:marLeft w:val="0"/>
          <w:marRight w:val="0"/>
          <w:marTop w:val="0"/>
          <w:marBottom w:val="0"/>
          <w:divBdr>
            <w:top w:val="none" w:sz="0" w:space="0" w:color="auto"/>
            <w:left w:val="none" w:sz="0" w:space="0" w:color="auto"/>
            <w:bottom w:val="none" w:sz="0" w:space="0" w:color="auto"/>
            <w:right w:val="none" w:sz="0" w:space="0" w:color="auto"/>
          </w:divBdr>
        </w:div>
        <w:div w:id="1120420683">
          <w:marLeft w:val="0"/>
          <w:marRight w:val="0"/>
          <w:marTop w:val="0"/>
          <w:marBottom w:val="0"/>
          <w:divBdr>
            <w:top w:val="none" w:sz="0" w:space="0" w:color="auto"/>
            <w:left w:val="none" w:sz="0" w:space="0" w:color="auto"/>
            <w:bottom w:val="none" w:sz="0" w:space="0" w:color="auto"/>
            <w:right w:val="none" w:sz="0" w:space="0" w:color="auto"/>
          </w:divBdr>
        </w:div>
        <w:div w:id="759984025">
          <w:marLeft w:val="0"/>
          <w:marRight w:val="0"/>
          <w:marTop w:val="0"/>
          <w:marBottom w:val="0"/>
          <w:divBdr>
            <w:top w:val="none" w:sz="0" w:space="0" w:color="auto"/>
            <w:left w:val="none" w:sz="0" w:space="0" w:color="auto"/>
            <w:bottom w:val="none" w:sz="0" w:space="0" w:color="auto"/>
            <w:right w:val="none" w:sz="0" w:space="0" w:color="auto"/>
          </w:divBdr>
        </w:div>
        <w:div w:id="1856117352">
          <w:marLeft w:val="0"/>
          <w:marRight w:val="0"/>
          <w:marTop w:val="0"/>
          <w:marBottom w:val="0"/>
          <w:divBdr>
            <w:top w:val="none" w:sz="0" w:space="0" w:color="auto"/>
            <w:left w:val="none" w:sz="0" w:space="0" w:color="auto"/>
            <w:bottom w:val="none" w:sz="0" w:space="0" w:color="auto"/>
            <w:right w:val="none" w:sz="0" w:space="0" w:color="auto"/>
          </w:divBdr>
        </w:div>
        <w:div w:id="185363135">
          <w:marLeft w:val="0"/>
          <w:marRight w:val="0"/>
          <w:marTop w:val="0"/>
          <w:marBottom w:val="0"/>
          <w:divBdr>
            <w:top w:val="none" w:sz="0" w:space="0" w:color="auto"/>
            <w:left w:val="none" w:sz="0" w:space="0" w:color="auto"/>
            <w:bottom w:val="none" w:sz="0" w:space="0" w:color="auto"/>
            <w:right w:val="none" w:sz="0" w:space="0" w:color="auto"/>
          </w:divBdr>
        </w:div>
        <w:div w:id="1016007128">
          <w:marLeft w:val="0"/>
          <w:marRight w:val="0"/>
          <w:marTop w:val="0"/>
          <w:marBottom w:val="0"/>
          <w:divBdr>
            <w:top w:val="none" w:sz="0" w:space="0" w:color="auto"/>
            <w:left w:val="none" w:sz="0" w:space="0" w:color="auto"/>
            <w:bottom w:val="none" w:sz="0" w:space="0" w:color="auto"/>
            <w:right w:val="none" w:sz="0" w:space="0" w:color="auto"/>
          </w:divBdr>
        </w:div>
        <w:div w:id="713964666">
          <w:marLeft w:val="0"/>
          <w:marRight w:val="0"/>
          <w:marTop w:val="0"/>
          <w:marBottom w:val="0"/>
          <w:divBdr>
            <w:top w:val="none" w:sz="0" w:space="0" w:color="auto"/>
            <w:left w:val="none" w:sz="0" w:space="0" w:color="auto"/>
            <w:bottom w:val="none" w:sz="0" w:space="0" w:color="auto"/>
            <w:right w:val="none" w:sz="0" w:space="0" w:color="auto"/>
          </w:divBdr>
        </w:div>
        <w:div w:id="538858453">
          <w:marLeft w:val="0"/>
          <w:marRight w:val="0"/>
          <w:marTop w:val="0"/>
          <w:marBottom w:val="0"/>
          <w:divBdr>
            <w:top w:val="none" w:sz="0" w:space="0" w:color="auto"/>
            <w:left w:val="none" w:sz="0" w:space="0" w:color="auto"/>
            <w:bottom w:val="none" w:sz="0" w:space="0" w:color="auto"/>
            <w:right w:val="none" w:sz="0" w:space="0" w:color="auto"/>
          </w:divBdr>
        </w:div>
        <w:div w:id="575627414">
          <w:marLeft w:val="0"/>
          <w:marRight w:val="0"/>
          <w:marTop w:val="0"/>
          <w:marBottom w:val="0"/>
          <w:divBdr>
            <w:top w:val="none" w:sz="0" w:space="0" w:color="auto"/>
            <w:left w:val="none" w:sz="0" w:space="0" w:color="auto"/>
            <w:bottom w:val="none" w:sz="0" w:space="0" w:color="auto"/>
            <w:right w:val="none" w:sz="0" w:space="0" w:color="auto"/>
          </w:divBdr>
        </w:div>
        <w:div w:id="200440713">
          <w:marLeft w:val="0"/>
          <w:marRight w:val="0"/>
          <w:marTop w:val="0"/>
          <w:marBottom w:val="0"/>
          <w:divBdr>
            <w:top w:val="none" w:sz="0" w:space="0" w:color="auto"/>
            <w:left w:val="none" w:sz="0" w:space="0" w:color="auto"/>
            <w:bottom w:val="none" w:sz="0" w:space="0" w:color="auto"/>
            <w:right w:val="none" w:sz="0" w:space="0" w:color="auto"/>
          </w:divBdr>
        </w:div>
      </w:divsChild>
    </w:div>
    <w:div w:id="2063747148">
      <w:bodyDiv w:val="1"/>
      <w:marLeft w:val="0"/>
      <w:marRight w:val="0"/>
      <w:marTop w:val="0"/>
      <w:marBottom w:val="0"/>
      <w:divBdr>
        <w:top w:val="none" w:sz="0" w:space="0" w:color="auto"/>
        <w:left w:val="none" w:sz="0" w:space="0" w:color="auto"/>
        <w:bottom w:val="none" w:sz="0" w:space="0" w:color="auto"/>
        <w:right w:val="none" w:sz="0" w:space="0" w:color="auto"/>
      </w:divBdr>
      <w:divsChild>
        <w:div w:id="825822814">
          <w:marLeft w:val="0"/>
          <w:marRight w:val="0"/>
          <w:marTop w:val="0"/>
          <w:marBottom w:val="0"/>
          <w:divBdr>
            <w:top w:val="none" w:sz="0" w:space="0" w:color="auto"/>
            <w:left w:val="none" w:sz="0" w:space="0" w:color="auto"/>
            <w:bottom w:val="none" w:sz="0" w:space="0" w:color="auto"/>
            <w:right w:val="none" w:sz="0" w:space="0" w:color="auto"/>
          </w:divBdr>
        </w:div>
        <w:div w:id="1157646564">
          <w:marLeft w:val="0"/>
          <w:marRight w:val="0"/>
          <w:marTop w:val="0"/>
          <w:marBottom w:val="0"/>
          <w:divBdr>
            <w:top w:val="none" w:sz="0" w:space="0" w:color="auto"/>
            <w:left w:val="none" w:sz="0" w:space="0" w:color="auto"/>
            <w:bottom w:val="none" w:sz="0" w:space="0" w:color="auto"/>
            <w:right w:val="none" w:sz="0" w:space="0" w:color="auto"/>
          </w:divBdr>
        </w:div>
        <w:div w:id="50351965">
          <w:marLeft w:val="0"/>
          <w:marRight w:val="0"/>
          <w:marTop w:val="0"/>
          <w:marBottom w:val="0"/>
          <w:divBdr>
            <w:top w:val="none" w:sz="0" w:space="0" w:color="auto"/>
            <w:left w:val="none" w:sz="0" w:space="0" w:color="auto"/>
            <w:bottom w:val="none" w:sz="0" w:space="0" w:color="auto"/>
            <w:right w:val="none" w:sz="0" w:space="0" w:color="auto"/>
          </w:divBdr>
        </w:div>
        <w:div w:id="1093630835">
          <w:marLeft w:val="0"/>
          <w:marRight w:val="0"/>
          <w:marTop w:val="0"/>
          <w:marBottom w:val="0"/>
          <w:divBdr>
            <w:top w:val="none" w:sz="0" w:space="0" w:color="auto"/>
            <w:left w:val="none" w:sz="0" w:space="0" w:color="auto"/>
            <w:bottom w:val="none" w:sz="0" w:space="0" w:color="auto"/>
            <w:right w:val="none" w:sz="0" w:space="0" w:color="auto"/>
          </w:divBdr>
        </w:div>
        <w:div w:id="91751555">
          <w:marLeft w:val="0"/>
          <w:marRight w:val="0"/>
          <w:marTop w:val="0"/>
          <w:marBottom w:val="0"/>
          <w:divBdr>
            <w:top w:val="none" w:sz="0" w:space="0" w:color="auto"/>
            <w:left w:val="none" w:sz="0" w:space="0" w:color="auto"/>
            <w:bottom w:val="none" w:sz="0" w:space="0" w:color="auto"/>
            <w:right w:val="none" w:sz="0" w:space="0" w:color="auto"/>
          </w:divBdr>
        </w:div>
        <w:div w:id="803617370">
          <w:marLeft w:val="0"/>
          <w:marRight w:val="0"/>
          <w:marTop w:val="0"/>
          <w:marBottom w:val="0"/>
          <w:divBdr>
            <w:top w:val="none" w:sz="0" w:space="0" w:color="auto"/>
            <w:left w:val="none" w:sz="0" w:space="0" w:color="auto"/>
            <w:bottom w:val="none" w:sz="0" w:space="0" w:color="auto"/>
            <w:right w:val="none" w:sz="0" w:space="0" w:color="auto"/>
          </w:divBdr>
        </w:div>
        <w:div w:id="857086813">
          <w:marLeft w:val="0"/>
          <w:marRight w:val="0"/>
          <w:marTop w:val="0"/>
          <w:marBottom w:val="0"/>
          <w:divBdr>
            <w:top w:val="none" w:sz="0" w:space="0" w:color="auto"/>
            <w:left w:val="none" w:sz="0" w:space="0" w:color="auto"/>
            <w:bottom w:val="none" w:sz="0" w:space="0" w:color="auto"/>
            <w:right w:val="none" w:sz="0" w:space="0" w:color="auto"/>
          </w:divBdr>
        </w:div>
        <w:div w:id="1567717288">
          <w:marLeft w:val="0"/>
          <w:marRight w:val="0"/>
          <w:marTop w:val="0"/>
          <w:marBottom w:val="0"/>
          <w:divBdr>
            <w:top w:val="none" w:sz="0" w:space="0" w:color="auto"/>
            <w:left w:val="none" w:sz="0" w:space="0" w:color="auto"/>
            <w:bottom w:val="none" w:sz="0" w:space="0" w:color="auto"/>
            <w:right w:val="none" w:sz="0" w:space="0" w:color="auto"/>
          </w:divBdr>
        </w:div>
        <w:div w:id="51396148">
          <w:marLeft w:val="0"/>
          <w:marRight w:val="0"/>
          <w:marTop w:val="0"/>
          <w:marBottom w:val="0"/>
          <w:divBdr>
            <w:top w:val="none" w:sz="0" w:space="0" w:color="auto"/>
            <w:left w:val="none" w:sz="0" w:space="0" w:color="auto"/>
            <w:bottom w:val="none" w:sz="0" w:space="0" w:color="auto"/>
            <w:right w:val="none" w:sz="0" w:space="0" w:color="auto"/>
          </w:divBdr>
        </w:div>
      </w:divsChild>
    </w:div>
    <w:div w:id="2129427970">
      <w:bodyDiv w:val="1"/>
      <w:marLeft w:val="0"/>
      <w:marRight w:val="0"/>
      <w:marTop w:val="0"/>
      <w:marBottom w:val="0"/>
      <w:divBdr>
        <w:top w:val="none" w:sz="0" w:space="0" w:color="auto"/>
        <w:left w:val="none" w:sz="0" w:space="0" w:color="auto"/>
        <w:bottom w:val="none" w:sz="0" w:space="0" w:color="auto"/>
        <w:right w:val="none" w:sz="0" w:space="0" w:color="auto"/>
      </w:divBdr>
      <w:divsChild>
        <w:div w:id="1202093511">
          <w:marLeft w:val="0"/>
          <w:marRight w:val="0"/>
          <w:marTop w:val="0"/>
          <w:marBottom w:val="0"/>
          <w:divBdr>
            <w:top w:val="none" w:sz="0" w:space="0" w:color="auto"/>
            <w:left w:val="none" w:sz="0" w:space="0" w:color="auto"/>
            <w:bottom w:val="none" w:sz="0" w:space="0" w:color="auto"/>
            <w:right w:val="none" w:sz="0" w:space="0" w:color="auto"/>
          </w:divBdr>
          <w:divsChild>
            <w:div w:id="2025327705">
              <w:marLeft w:val="0"/>
              <w:marRight w:val="0"/>
              <w:marTop w:val="0"/>
              <w:marBottom w:val="0"/>
              <w:divBdr>
                <w:top w:val="none" w:sz="0" w:space="0" w:color="auto"/>
                <w:left w:val="none" w:sz="0" w:space="0" w:color="auto"/>
                <w:bottom w:val="none" w:sz="0" w:space="0" w:color="auto"/>
                <w:right w:val="none" w:sz="0" w:space="0" w:color="auto"/>
              </w:divBdr>
              <w:divsChild>
                <w:div w:id="2053193742">
                  <w:marLeft w:val="0"/>
                  <w:marRight w:val="0"/>
                  <w:marTop w:val="0"/>
                  <w:marBottom w:val="0"/>
                  <w:divBdr>
                    <w:top w:val="none" w:sz="0" w:space="0" w:color="auto"/>
                    <w:left w:val="none" w:sz="0" w:space="0" w:color="auto"/>
                    <w:bottom w:val="none" w:sz="0" w:space="0" w:color="auto"/>
                    <w:right w:val="none" w:sz="0" w:space="0" w:color="auto"/>
                  </w:divBdr>
                  <w:divsChild>
                    <w:div w:id="1321614232">
                      <w:marLeft w:val="0"/>
                      <w:marRight w:val="0"/>
                      <w:marTop w:val="0"/>
                      <w:marBottom w:val="0"/>
                      <w:divBdr>
                        <w:top w:val="none" w:sz="0" w:space="0" w:color="auto"/>
                        <w:left w:val="none" w:sz="0" w:space="0" w:color="auto"/>
                        <w:bottom w:val="none" w:sz="0" w:space="0" w:color="auto"/>
                        <w:right w:val="none" w:sz="0" w:space="0" w:color="auto"/>
                      </w:divBdr>
                      <w:divsChild>
                        <w:div w:id="817383484">
                          <w:marLeft w:val="0"/>
                          <w:marRight w:val="0"/>
                          <w:marTop w:val="0"/>
                          <w:marBottom w:val="0"/>
                          <w:divBdr>
                            <w:top w:val="none" w:sz="0" w:space="0" w:color="auto"/>
                            <w:left w:val="none" w:sz="0" w:space="0" w:color="auto"/>
                            <w:bottom w:val="none" w:sz="0" w:space="0" w:color="auto"/>
                            <w:right w:val="none" w:sz="0" w:space="0" w:color="auto"/>
                          </w:divBdr>
                          <w:divsChild>
                            <w:div w:id="416828964">
                              <w:marLeft w:val="0"/>
                              <w:marRight w:val="0"/>
                              <w:marTop w:val="0"/>
                              <w:marBottom w:val="0"/>
                              <w:divBdr>
                                <w:top w:val="none" w:sz="0" w:space="0" w:color="auto"/>
                                <w:left w:val="none" w:sz="0" w:space="0" w:color="auto"/>
                                <w:bottom w:val="none" w:sz="0" w:space="0" w:color="auto"/>
                                <w:right w:val="none" w:sz="0" w:space="0" w:color="auto"/>
                              </w:divBdr>
                            </w:div>
                            <w:div w:id="1681733890">
                              <w:marLeft w:val="0"/>
                              <w:marRight w:val="0"/>
                              <w:marTop w:val="0"/>
                              <w:marBottom w:val="0"/>
                              <w:divBdr>
                                <w:top w:val="none" w:sz="0" w:space="0" w:color="auto"/>
                                <w:left w:val="none" w:sz="0" w:space="0" w:color="auto"/>
                                <w:bottom w:val="none" w:sz="0" w:space="0" w:color="auto"/>
                                <w:right w:val="none" w:sz="0" w:space="0" w:color="auto"/>
                              </w:divBdr>
                            </w:div>
                            <w:div w:id="558249051">
                              <w:marLeft w:val="0"/>
                              <w:marRight w:val="0"/>
                              <w:marTop w:val="0"/>
                              <w:marBottom w:val="0"/>
                              <w:divBdr>
                                <w:top w:val="none" w:sz="0" w:space="0" w:color="auto"/>
                                <w:left w:val="none" w:sz="0" w:space="0" w:color="auto"/>
                                <w:bottom w:val="none" w:sz="0" w:space="0" w:color="auto"/>
                                <w:right w:val="none" w:sz="0" w:space="0" w:color="auto"/>
                              </w:divBdr>
                            </w:div>
                            <w:div w:id="477766033">
                              <w:marLeft w:val="0"/>
                              <w:marRight w:val="0"/>
                              <w:marTop w:val="0"/>
                              <w:marBottom w:val="0"/>
                              <w:divBdr>
                                <w:top w:val="none" w:sz="0" w:space="0" w:color="auto"/>
                                <w:left w:val="none" w:sz="0" w:space="0" w:color="auto"/>
                                <w:bottom w:val="none" w:sz="0" w:space="0" w:color="auto"/>
                                <w:right w:val="none" w:sz="0" w:space="0" w:color="auto"/>
                              </w:divBdr>
                            </w:div>
                            <w:div w:id="1181626213">
                              <w:marLeft w:val="0"/>
                              <w:marRight w:val="0"/>
                              <w:marTop w:val="0"/>
                              <w:marBottom w:val="0"/>
                              <w:divBdr>
                                <w:top w:val="none" w:sz="0" w:space="0" w:color="auto"/>
                                <w:left w:val="none" w:sz="0" w:space="0" w:color="auto"/>
                                <w:bottom w:val="none" w:sz="0" w:space="0" w:color="auto"/>
                                <w:right w:val="none" w:sz="0" w:space="0" w:color="auto"/>
                              </w:divBdr>
                            </w:div>
                            <w:div w:id="1283343402">
                              <w:marLeft w:val="0"/>
                              <w:marRight w:val="0"/>
                              <w:marTop w:val="0"/>
                              <w:marBottom w:val="0"/>
                              <w:divBdr>
                                <w:top w:val="none" w:sz="0" w:space="0" w:color="auto"/>
                                <w:left w:val="none" w:sz="0" w:space="0" w:color="auto"/>
                                <w:bottom w:val="none" w:sz="0" w:space="0" w:color="auto"/>
                                <w:right w:val="none" w:sz="0" w:space="0" w:color="auto"/>
                              </w:divBdr>
                            </w:div>
                            <w:div w:id="470904740">
                              <w:marLeft w:val="0"/>
                              <w:marRight w:val="0"/>
                              <w:marTop w:val="0"/>
                              <w:marBottom w:val="0"/>
                              <w:divBdr>
                                <w:top w:val="none" w:sz="0" w:space="0" w:color="auto"/>
                                <w:left w:val="none" w:sz="0" w:space="0" w:color="auto"/>
                                <w:bottom w:val="none" w:sz="0" w:space="0" w:color="auto"/>
                                <w:right w:val="none" w:sz="0" w:space="0" w:color="auto"/>
                              </w:divBdr>
                            </w:div>
                            <w:div w:id="2101757514">
                              <w:marLeft w:val="0"/>
                              <w:marRight w:val="0"/>
                              <w:marTop w:val="0"/>
                              <w:marBottom w:val="0"/>
                              <w:divBdr>
                                <w:top w:val="none" w:sz="0" w:space="0" w:color="auto"/>
                                <w:left w:val="none" w:sz="0" w:space="0" w:color="auto"/>
                                <w:bottom w:val="none" w:sz="0" w:space="0" w:color="auto"/>
                                <w:right w:val="none" w:sz="0" w:space="0" w:color="auto"/>
                              </w:divBdr>
                            </w:div>
                            <w:div w:id="537161582">
                              <w:marLeft w:val="0"/>
                              <w:marRight w:val="0"/>
                              <w:marTop w:val="0"/>
                              <w:marBottom w:val="0"/>
                              <w:divBdr>
                                <w:top w:val="none" w:sz="0" w:space="0" w:color="auto"/>
                                <w:left w:val="none" w:sz="0" w:space="0" w:color="auto"/>
                                <w:bottom w:val="none" w:sz="0" w:space="0" w:color="auto"/>
                                <w:right w:val="none" w:sz="0" w:space="0" w:color="auto"/>
                              </w:divBdr>
                            </w:div>
                            <w:div w:id="1878621977">
                              <w:marLeft w:val="0"/>
                              <w:marRight w:val="0"/>
                              <w:marTop w:val="0"/>
                              <w:marBottom w:val="0"/>
                              <w:divBdr>
                                <w:top w:val="none" w:sz="0" w:space="0" w:color="auto"/>
                                <w:left w:val="none" w:sz="0" w:space="0" w:color="auto"/>
                                <w:bottom w:val="none" w:sz="0" w:space="0" w:color="auto"/>
                                <w:right w:val="none" w:sz="0" w:space="0" w:color="auto"/>
                              </w:divBdr>
                            </w:div>
                            <w:div w:id="330524888">
                              <w:marLeft w:val="0"/>
                              <w:marRight w:val="0"/>
                              <w:marTop w:val="0"/>
                              <w:marBottom w:val="0"/>
                              <w:divBdr>
                                <w:top w:val="none" w:sz="0" w:space="0" w:color="auto"/>
                                <w:left w:val="none" w:sz="0" w:space="0" w:color="auto"/>
                                <w:bottom w:val="none" w:sz="0" w:space="0" w:color="auto"/>
                                <w:right w:val="none" w:sz="0" w:space="0" w:color="auto"/>
                              </w:divBdr>
                            </w:div>
                            <w:div w:id="1355955154">
                              <w:marLeft w:val="0"/>
                              <w:marRight w:val="0"/>
                              <w:marTop w:val="0"/>
                              <w:marBottom w:val="0"/>
                              <w:divBdr>
                                <w:top w:val="none" w:sz="0" w:space="0" w:color="auto"/>
                                <w:left w:val="none" w:sz="0" w:space="0" w:color="auto"/>
                                <w:bottom w:val="none" w:sz="0" w:space="0" w:color="auto"/>
                                <w:right w:val="none" w:sz="0" w:space="0" w:color="auto"/>
                              </w:divBdr>
                            </w:div>
                            <w:div w:id="1969700989">
                              <w:marLeft w:val="0"/>
                              <w:marRight w:val="0"/>
                              <w:marTop w:val="0"/>
                              <w:marBottom w:val="0"/>
                              <w:divBdr>
                                <w:top w:val="none" w:sz="0" w:space="0" w:color="auto"/>
                                <w:left w:val="none" w:sz="0" w:space="0" w:color="auto"/>
                                <w:bottom w:val="none" w:sz="0" w:space="0" w:color="auto"/>
                                <w:right w:val="none" w:sz="0" w:space="0" w:color="auto"/>
                              </w:divBdr>
                            </w:div>
                            <w:div w:id="601378874">
                              <w:marLeft w:val="0"/>
                              <w:marRight w:val="0"/>
                              <w:marTop w:val="0"/>
                              <w:marBottom w:val="0"/>
                              <w:divBdr>
                                <w:top w:val="none" w:sz="0" w:space="0" w:color="auto"/>
                                <w:left w:val="none" w:sz="0" w:space="0" w:color="auto"/>
                                <w:bottom w:val="none" w:sz="0" w:space="0" w:color="auto"/>
                                <w:right w:val="none" w:sz="0" w:space="0" w:color="auto"/>
                              </w:divBdr>
                            </w:div>
                            <w:div w:id="1658995773">
                              <w:marLeft w:val="0"/>
                              <w:marRight w:val="0"/>
                              <w:marTop w:val="0"/>
                              <w:marBottom w:val="0"/>
                              <w:divBdr>
                                <w:top w:val="none" w:sz="0" w:space="0" w:color="auto"/>
                                <w:left w:val="none" w:sz="0" w:space="0" w:color="auto"/>
                                <w:bottom w:val="none" w:sz="0" w:space="0" w:color="auto"/>
                                <w:right w:val="none" w:sz="0" w:space="0" w:color="auto"/>
                              </w:divBdr>
                            </w:div>
                            <w:div w:id="1744058553">
                              <w:marLeft w:val="0"/>
                              <w:marRight w:val="0"/>
                              <w:marTop w:val="0"/>
                              <w:marBottom w:val="0"/>
                              <w:divBdr>
                                <w:top w:val="none" w:sz="0" w:space="0" w:color="auto"/>
                                <w:left w:val="none" w:sz="0" w:space="0" w:color="auto"/>
                                <w:bottom w:val="none" w:sz="0" w:space="0" w:color="auto"/>
                                <w:right w:val="none" w:sz="0" w:space="0" w:color="auto"/>
                              </w:divBdr>
                            </w:div>
                            <w:div w:id="839198146">
                              <w:marLeft w:val="0"/>
                              <w:marRight w:val="0"/>
                              <w:marTop w:val="0"/>
                              <w:marBottom w:val="0"/>
                              <w:divBdr>
                                <w:top w:val="none" w:sz="0" w:space="0" w:color="auto"/>
                                <w:left w:val="none" w:sz="0" w:space="0" w:color="auto"/>
                                <w:bottom w:val="none" w:sz="0" w:space="0" w:color="auto"/>
                                <w:right w:val="none" w:sz="0" w:space="0" w:color="auto"/>
                              </w:divBdr>
                            </w:div>
                            <w:div w:id="377045871">
                              <w:marLeft w:val="0"/>
                              <w:marRight w:val="0"/>
                              <w:marTop w:val="0"/>
                              <w:marBottom w:val="0"/>
                              <w:divBdr>
                                <w:top w:val="none" w:sz="0" w:space="0" w:color="auto"/>
                                <w:left w:val="none" w:sz="0" w:space="0" w:color="auto"/>
                                <w:bottom w:val="none" w:sz="0" w:space="0" w:color="auto"/>
                                <w:right w:val="none" w:sz="0" w:space="0" w:color="auto"/>
                              </w:divBdr>
                            </w:div>
                            <w:div w:id="654647256">
                              <w:marLeft w:val="0"/>
                              <w:marRight w:val="0"/>
                              <w:marTop w:val="0"/>
                              <w:marBottom w:val="0"/>
                              <w:divBdr>
                                <w:top w:val="none" w:sz="0" w:space="0" w:color="auto"/>
                                <w:left w:val="none" w:sz="0" w:space="0" w:color="auto"/>
                                <w:bottom w:val="none" w:sz="0" w:space="0" w:color="auto"/>
                                <w:right w:val="none" w:sz="0" w:space="0" w:color="auto"/>
                              </w:divBdr>
                            </w:div>
                            <w:div w:id="544604708">
                              <w:marLeft w:val="0"/>
                              <w:marRight w:val="0"/>
                              <w:marTop w:val="0"/>
                              <w:marBottom w:val="0"/>
                              <w:divBdr>
                                <w:top w:val="none" w:sz="0" w:space="0" w:color="auto"/>
                                <w:left w:val="none" w:sz="0" w:space="0" w:color="auto"/>
                                <w:bottom w:val="none" w:sz="0" w:space="0" w:color="auto"/>
                                <w:right w:val="none" w:sz="0" w:space="0" w:color="auto"/>
                              </w:divBdr>
                            </w:div>
                            <w:div w:id="394398248">
                              <w:marLeft w:val="0"/>
                              <w:marRight w:val="0"/>
                              <w:marTop w:val="0"/>
                              <w:marBottom w:val="0"/>
                              <w:divBdr>
                                <w:top w:val="none" w:sz="0" w:space="0" w:color="auto"/>
                                <w:left w:val="none" w:sz="0" w:space="0" w:color="auto"/>
                                <w:bottom w:val="none" w:sz="0" w:space="0" w:color="auto"/>
                                <w:right w:val="none" w:sz="0" w:space="0" w:color="auto"/>
                              </w:divBdr>
                            </w:div>
                            <w:div w:id="671417147">
                              <w:marLeft w:val="0"/>
                              <w:marRight w:val="0"/>
                              <w:marTop w:val="0"/>
                              <w:marBottom w:val="0"/>
                              <w:divBdr>
                                <w:top w:val="none" w:sz="0" w:space="0" w:color="auto"/>
                                <w:left w:val="none" w:sz="0" w:space="0" w:color="auto"/>
                                <w:bottom w:val="none" w:sz="0" w:space="0" w:color="auto"/>
                                <w:right w:val="none" w:sz="0" w:space="0" w:color="auto"/>
                              </w:divBdr>
                            </w:div>
                            <w:div w:id="40978009">
                              <w:marLeft w:val="0"/>
                              <w:marRight w:val="0"/>
                              <w:marTop w:val="0"/>
                              <w:marBottom w:val="0"/>
                              <w:divBdr>
                                <w:top w:val="none" w:sz="0" w:space="0" w:color="auto"/>
                                <w:left w:val="none" w:sz="0" w:space="0" w:color="auto"/>
                                <w:bottom w:val="none" w:sz="0" w:space="0" w:color="auto"/>
                                <w:right w:val="none" w:sz="0" w:space="0" w:color="auto"/>
                              </w:divBdr>
                            </w:div>
                            <w:div w:id="1668702322">
                              <w:marLeft w:val="0"/>
                              <w:marRight w:val="0"/>
                              <w:marTop w:val="0"/>
                              <w:marBottom w:val="0"/>
                              <w:divBdr>
                                <w:top w:val="none" w:sz="0" w:space="0" w:color="auto"/>
                                <w:left w:val="none" w:sz="0" w:space="0" w:color="auto"/>
                                <w:bottom w:val="none" w:sz="0" w:space="0" w:color="auto"/>
                                <w:right w:val="none" w:sz="0" w:space="0" w:color="auto"/>
                              </w:divBdr>
                            </w:div>
                            <w:div w:id="324894523">
                              <w:marLeft w:val="0"/>
                              <w:marRight w:val="0"/>
                              <w:marTop w:val="0"/>
                              <w:marBottom w:val="0"/>
                              <w:divBdr>
                                <w:top w:val="none" w:sz="0" w:space="0" w:color="auto"/>
                                <w:left w:val="none" w:sz="0" w:space="0" w:color="auto"/>
                                <w:bottom w:val="none" w:sz="0" w:space="0" w:color="auto"/>
                                <w:right w:val="none" w:sz="0" w:space="0" w:color="auto"/>
                              </w:divBdr>
                            </w:div>
                            <w:div w:id="889224674">
                              <w:marLeft w:val="0"/>
                              <w:marRight w:val="0"/>
                              <w:marTop w:val="0"/>
                              <w:marBottom w:val="0"/>
                              <w:divBdr>
                                <w:top w:val="none" w:sz="0" w:space="0" w:color="auto"/>
                                <w:left w:val="none" w:sz="0" w:space="0" w:color="auto"/>
                                <w:bottom w:val="none" w:sz="0" w:space="0" w:color="auto"/>
                                <w:right w:val="none" w:sz="0" w:space="0" w:color="auto"/>
                              </w:divBdr>
                            </w:div>
                            <w:div w:id="1653605085">
                              <w:marLeft w:val="0"/>
                              <w:marRight w:val="0"/>
                              <w:marTop w:val="0"/>
                              <w:marBottom w:val="0"/>
                              <w:divBdr>
                                <w:top w:val="none" w:sz="0" w:space="0" w:color="auto"/>
                                <w:left w:val="none" w:sz="0" w:space="0" w:color="auto"/>
                                <w:bottom w:val="none" w:sz="0" w:space="0" w:color="auto"/>
                                <w:right w:val="none" w:sz="0" w:space="0" w:color="auto"/>
                              </w:divBdr>
                            </w:div>
                            <w:div w:id="1401750908">
                              <w:marLeft w:val="0"/>
                              <w:marRight w:val="0"/>
                              <w:marTop w:val="0"/>
                              <w:marBottom w:val="0"/>
                              <w:divBdr>
                                <w:top w:val="none" w:sz="0" w:space="0" w:color="auto"/>
                                <w:left w:val="none" w:sz="0" w:space="0" w:color="auto"/>
                                <w:bottom w:val="none" w:sz="0" w:space="0" w:color="auto"/>
                                <w:right w:val="none" w:sz="0" w:space="0" w:color="auto"/>
                              </w:divBdr>
                            </w:div>
                            <w:div w:id="1922983358">
                              <w:marLeft w:val="0"/>
                              <w:marRight w:val="0"/>
                              <w:marTop w:val="0"/>
                              <w:marBottom w:val="0"/>
                              <w:divBdr>
                                <w:top w:val="none" w:sz="0" w:space="0" w:color="auto"/>
                                <w:left w:val="none" w:sz="0" w:space="0" w:color="auto"/>
                                <w:bottom w:val="none" w:sz="0" w:space="0" w:color="auto"/>
                                <w:right w:val="none" w:sz="0" w:space="0" w:color="auto"/>
                              </w:divBdr>
                            </w:div>
                            <w:div w:id="1203782093">
                              <w:marLeft w:val="0"/>
                              <w:marRight w:val="0"/>
                              <w:marTop w:val="0"/>
                              <w:marBottom w:val="0"/>
                              <w:divBdr>
                                <w:top w:val="none" w:sz="0" w:space="0" w:color="auto"/>
                                <w:left w:val="none" w:sz="0" w:space="0" w:color="auto"/>
                                <w:bottom w:val="none" w:sz="0" w:space="0" w:color="auto"/>
                                <w:right w:val="none" w:sz="0" w:space="0" w:color="auto"/>
                              </w:divBdr>
                            </w:div>
                            <w:div w:id="2091274169">
                              <w:marLeft w:val="0"/>
                              <w:marRight w:val="0"/>
                              <w:marTop w:val="0"/>
                              <w:marBottom w:val="0"/>
                              <w:divBdr>
                                <w:top w:val="none" w:sz="0" w:space="0" w:color="auto"/>
                                <w:left w:val="none" w:sz="0" w:space="0" w:color="auto"/>
                                <w:bottom w:val="none" w:sz="0" w:space="0" w:color="auto"/>
                                <w:right w:val="none" w:sz="0" w:space="0" w:color="auto"/>
                              </w:divBdr>
                            </w:div>
                            <w:div w:id="519129616">
                              <w:marLeft w:val="0"/>
                              <w:marRight w:val="0"/>
                              <w:marTop w:val="0"/>
                              <w:marBottom w:val="0"/>
                              <w:divBdr>
                                <w:top w:val="none" w:sz="0" w:space="0" w:color="auto"/>
                                <w:left w:val="none" w:sz="0" w:space="0" w:color="auto"/>
                                <w:bottom w:val="none" w:sz="0" w:space="0" w:color="auto"/>
                                <w:right w:val="none" w:sz="0" w:space="0" w:color="auto"/>
                              </w:divBdr>
                            </w:div>
                            <w:div w:id="1946843597">
                              <w:marLeft w:val="0"/>
                              <w:marRight w:val="0"/>
                              <w:marTop w:val="0"/>
                              <w:marBottom w:val="0"/>
                              <w:divBdr>
                                <w:top w:val="none" w:sz="0" w:space="0" w:color="auto"/>
                                <w:left w:val="none" w:sz="0" w:space="0" w:color="auto"/>
                                <w:bottom w:val="none" w:sz="0" w:space="0" w:color="auto"/>
                                <w:right w:val="none" w:sz="0" w:space="0" w:color="auto"/>
                              </w:divBdr>
                            </w:div>
                            <w:div w:id="1217818196">
                              <w:marLeft w:val="0"/>
                              <w:marRight w:val="0"/>
                              <w:marTop w:val="0"/>
                              <w:marBottom w:val="0"/>
                              <w:divBdr>
                                <w:top w:val="none" w:sz="0" w:space="0" w:color="auto"/>
                                <w:left w:val="none" w:sz="0" w:space="0" w:color="auto"/>
                                <w:bottom w:val="none" w:sz="0" w:space="0" w:color="auto"/>
                                <w:right w:val="none" w:sz="0" w:space="0" w:color="auto"/>
                              </w:divBdr>
                            </w:div>
                            <w:div w:id="1180119117">
                              <w:marLeft w:val="0"/>
                              <w:marRight w:val="0"/>
                              <w:marTop w:val="0"/>
                              <w:marBottom w:val="0"/>
                              <w:divBdr>
                                <w:top w:val="none" w:sz="0" w:space="0" w:color="auto"/>
                                <w:left w:val="none" w:sz="0" w:space="0" w:color="auto"/>
                                <w:bottom w:val="none" w:sz="0" w:space="0" w:color="auto"/>
                                <w:right w:val="none" w:sz="0" w:space="0" w:color="auto"/>
                              </w:divBdr>
                            </w:div>
                            <w:div w:id="361445204">
                              <w:marLeft w:val="0"/>
                              <w:marRight w:val="0"/>
                              <w:marTop w:val="0"/>
                              <w:marBottom w:val="0"/>
                              <w:divBdr>
                                <w:top w:val="none" w:sz="0" w:space="0" w:color="auto"/>
                                <w:left w:val="none" w:sz="0" w:space="0" w:color="auto"/>
                                <w:bottom w:val="none" w:sz="0" w:space="0" w:color="auto"/>
                                <w:right w:val="none" w:sz="0" w:space="0" w:color="auto"/>
                              </w:divBdr>
                            </w:div>
                            <w:div w:id="706296455">
                              <w:marLeft w:val="0"/>
                              <w:marRight w:val="0"/>
                              <w:marTop w:val="0"/>
                              <w:marBottom w:val="0"/>
                              <w:divBdr>
                                <w:top w:val="none" w:sz="0" w:space="0" w:color="auto"/>
                                <w:left w:val="none" w:sz="0" w:space="0" w:color="auto"/>
                                <w:bottom w:val="none" w:sz="0" w:space="0" w:color="auto"/>
                                <w:right w:val="none" w:sz="0" w:space="0" w:color="auto"/>
                              </w:divBdr>
                            </w:div>
                            <w:div w:id="2035571465">
                              <w:marLeft w:val="0"/>
                              <w:marRight w:val="0"/>
                              <w:marTop w:val="0"/>
                              <w:marBottom w:val="0"/>
                              <w:divBdr>
                                <w:top w:val="none" w:sz="0" w:space="0" w:color="auto"/>
                                <w:left w:val="none" w:sz="0" w:space="0" w:color="auto"/>
                                <w:bottom w:val="none" w:sz="0" w:space="0" w:color="auto"/>
                                <w:right w:val="none" w:sz="0" w:space="0" w:color="auto"/>
                              </w:divBdr>
                            </w:div>
                            <w:div w:id="239681609">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393">
                      <w:marLeft w:val="0"/>
                      <w:marRight w:val="0"/>
                      <w:marTop w:val="0"/>
                      <w:marBottom w:val="0"/>
                      <w:divBdr>
                        <w:top w:val="none" w:sz="0" w:space="0" w:color="auto"/>
                        <w:left w:val="none" w:sz="0" w:space="0" w:color="auto"/>
                        <w:bottom w:val="none" w:sz="0" w:space="0" w:color="auto"/>
                        <w:right w:val="none" w:sz="0" w:space="0" w:color="auto"/>
                      </w:divBdr>
                      <w:divsChild>
                        <w:div w:id="14034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608445">
          <w:marLeft w:val="0"/>
          <w:marRight w:val="0"/>
          <w:marTop w:val="0"/>
          <w:marBottom w:val="0"/>
          <w:divBdr>
            <w:top w:val="none" w:sz="0" w:space="0" w:color="auto"/>
            <w:left w:val="none" w:sz="0" w:space="0" w:color="auto"/>
            <w:bottom w:val="none" w:sz="0" w:space="0" w:color="auto"/>
            <w:right w:val="none" w:sz="0" w:space="0" w:color="auto"/>
          </w:divBdr>
          <w:divsChild>
            <w:div w:id="1861235883">
              <w:marLeft w:val="0"/>
              <w:marRight w:val="0"/>
              <w:marTop w:val="0"/>
              <w:marBottom w:val="0"/>
              <w:divBdr>
                <w:top w:val="none" w:sz="0" w:space="0" w:color="auto"/>
                <w:left w:val="none" w:sz="0" w:space="0" w:color="auto"/>
                <w:bottom w:val="none" w:sz="0" w:space="0" w:color="auto"/>
                <w:right w:val="none" w:sz="0" w:space="0" w:color="auto"/>
              </w:divBdr>
              <w:divsChild>
                <w:div w:id="872378312">
                  <w:marLeft w:val="0"/>
                  <w:marRight w:val="0"/>
                  <w:marTop w:val="0"/>
                  <w:marBottom w:val="0"/>
                  <w:divBdr>
                    <w:top w:val="none" w:sz="0" w:space="0" w:color="auto"/>
                    <w:left w:val="none" w:sz="0" w:space="0" w:color="auto"/>
                    <w:bottom w:val="none" w:sz="0" w:space="0" w:color="auto"/>
                    <w:right w:val="none" w:sz="0" w:space="0" w:color="auto"/>
                  </w:divBdr>
                  <w:divsChild>
                    <w:div w:id="881360760">
                      <w:marLeft w:val="0"/>
                      <w:marRight w:val="0"/>
                      <w:marTop w:val="0"/>
                      <w:marBottom w:val="0"/>
                      <w:divBdr>
                        <w:top w:val="none" w:sz="0" w:space="0" w:color="auto"/>
                        <w:left w:val="none" w:sz="0" w:space="0" w:color="auto"/>
                        <w:bottom w:val="none" w:sz="0" w:space="0" w:color="auto"/>
                        <w:right w:val="none" w:sz="0" w:space="0" w:color="auto"/>
                      </w:divBdr>
                      <w:divsChild>
                        <w:div w:id="1636181163">
                          <w:marLeft w:val="0"/>
                          <w:marRight w:val="0"/>
                          <w:marTop w:val="0"/>
                          <w:marBottom w:val="0"/>
                          <w:divBdr>
                            <w:top w:val="none" w:sz="0" w:space="0" w:color="auto"/>
                            <w:left w:val="none" w:sz="0" w:space="0" w:color="auto"/>
                            <w:bottom w:val="none" w:sz="0" w:space="0" w:color="auto"/>
                            <w:right w:val="none" w:sz="0" w:space="0" w:color="auto"/>
                          </w:divBdr>
                          <w:divsChild>
                            <w:div w:id="1693417355">
                              <w:marLeft w:val="0"/>
                              <w:marRight w:val="0"/>
                              <w:marTop w:val="0"/>
                              <w:marBottom w:val="0"/>
                              <w:divBdr>
                                <w:top w:val="none" w:sz="0" w:space="0" w:color="auto"/>
                                <w:left w:val="none" w:sz="0" w:space="0" w:color="auto"/>
                                <w:bottom w:val="none" w:sz="0" w:space="0" w:color="auto"/>
                                <w:right w:val="none" w:sz="0" w:space="0" w:color="auto"/>
                              </w:divBdr>
                            </w:div>
                            <w:div w:id="5725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693266">
                      <w:marLeft w:val="0"/>
                      <w:marRight w:val="0"/>
                      <w:marTop w:val="0"/>
                      <w:marBottom w:val="0"/>
                      <w:divBdr>
                        <w:top w:val="none" w:sz="0" w:space="0" w:color="auto"/>
                        <w:left w:val="none" w:sz="0" w:space="0" w:color="auto"/>
                        <w:bottom w:val="none" w:sz="0" w:space="0" w:color="auto"/>
                        <w:right w:val="none" w:sz="0" w:space="0" w:color="auto"/>
                      </w:divBdr>
                      <w:divsChild>
                        <w:div w:id="12120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994594">
          <w:marLeft w:val="0"/>
          <w:marRight w:val="0"/>
          <w:marTop w:val="0"/>
          <w:marBottom w:val="0"/>
          <w:divBdr>
            <w:top w:val="none" w:sz="0" w:space="0" w:color="auto"/>
            <w:left w:val="none" w:sz="0" w:space="0" w:color="auto"/>
            <w:bottom w:val="none" w:sz="0" w:space="0" w:color="auto"/>
            <w:right w:val="none" w:sz="0" w:space="0" w:color="auto"/>
          </w:divBdr>
          <w:divsChild>
            <w:div w:id="1853951456">
              <w:marLeft w:val="0"/>
              <w:marRight w:val="0"/>
              <w:marTop w:val="0"/>
              <w:marBottom w:val="0"/>
              <w:divBdr>
                <w:top w:val="none" w:sz="0" w:space="0" w:color="auto"/>
                <w:left w:val="none" w:sz="0" w:space="0" w:color="auto"/>
                <w:bottom w:val="none" w:sz="0" w:space="0" w:color="auto"/>
                <w:right w:val="none" w:sz="0" w:space="0" w:color="auto"/>
              </w:divBdr>
              <w:divsChild>
                <w:div w:id="1101267664">
                  <w:marLeft w:val="0"/>
                  <w:marRight w:val="0"/>
                  <w:marTop w:val="0"/>
                  <w:marBottom w:val="0"/>
                  <w:divBdr>
                    <w:top w:val="none" w:sz="0" w:space="0" w:color="auto"/>
                    <w:left w:val="none" w:sz="0" w:space="0" w:color="auto"/>
                    <w:bottom w:val="none" w:sz="0" w:space="0" w:color="auto"/>
                    <w:right w:val="none" w:sz="0" w:space="0" w:color="auto"/>
                  </w:divBdr>
                  <w:divsChild>
                    <w:div w:id="524363354">
                      <w:marLeft w:val="0"/>
                      <w:marRight w:val="0"/>
                      <w:marTop w:val="0"/>
                      <w:marBottom w:val="0"/>
                      <w:divBdr>
                        <w:top w:val="none" w:sz="0" w:space="0" w:color="auto"/>
                        <w:left w:val="none" w:sz="0" w:space="0" w:color="auto"/>
                        <w:bottom w:val="none" w:sz="0" w:space="0" w:color="auto"/>
                        <w:right w:val="none" w:sz="0" w:space="0" w:color="auto"/>
                      </w:divBdr>
                      <w:divsChild>
                        <w:div w:id="1381705531">
                          <w:marLeft w:val="0"/>
                          <w:marRight w:val="0"/>
                          <w:marTop w:val="0"/>
                          <w:marBottom w:val="0"/>
                          <w:divBdr>
                            <w:top w:val="none" w:sz="0" w:space="0" w:color="auto"/>
                            <w:left w:val="none" w:sz="0" w:space="0" w:color="auto"/>
                            <w:bottom w:val="none" w:sz="0" w:space="0" w:color="auto"/>
                            <w:right w:val="none" w:sz="0" w:space="0" w:color="auto"/>
                          </w:divBdr>
                          <w:divsChild>
                            <w:div w:id="93021812">
                              <w:marLeft w:val="0"/>
                              <w:marRight w:val="0"/>
                              <w:marTop w:val="0"/>
                              <w:marBottom w:val="0"/>
                              <w:divBdr>
                                <w:top w:val="none" w:sz="0" w:space="0" w:color="auto"/>
                                <w:left w:val="none" w:sz="0" w:space="0" w:color="auto"/>
                                <w:bottom w:val="none" w:sz="0" w:space="0" w:color="auto"/>
                                <w:right w:val="none" w:sz="0" w:space="0" w:color="auto"/>
                              </w:divBdr>
                            </w:div>
                            <w:div w:id="657728976">
                              <w:marLeft w:val="0"/>
                              <w:marRight w:val="0"/>
                              <w:marTop w:val="0"/>
                              <w:marBottom w:val="0"/>
                              <w:divBdr>
                                <w:top w:val="none" w:sz="0" w:space="0" w:color="auto"/>
                                <w:left w:val="none" w:sz="0" w:space="0" w:color="auto"/>
                                <w:bottom w:val="none" w:sz="0" w:space="0" w:color="auto"/>
                                <w:right w:val="none" w:sz="0" w:space="0" w:color="auto"/>
                              </w:divBdr>
                            </w:div>
                            <w:div w:id="570385770">
                              <w:marLeft w:val="0"/>
                              <w:marRight w:val="0"/>
                              <w:marTop w:val="0"/>
                              <w:marBottom w:val="0"/>
                              <w:divBdr>
                                <w:top w:val="none" w:sz="0" w:space="0" w:color="auto"/>
                                <w:left w:val="none" w:sz="0" w:space="0" w:color="auto"/>
                                <w:bottom w:val="none" w:sz="0" w:space="0" w:color="auto"/>
                                <w:right w:val="none" w:sz="0" w:space="0" w:color="auto"/>
                              </w:divBdr>
                            </w:div>
                            <w:div w:id="699667929">
                              <w:marLeft w:val="0"/>
                              <w:marRight w:val="0"/>
                              <w:marTop w:val="0"/>
                              <w:marBottom w:val="0"/>
                              <w:divBdr>
                                <w:top w:val="none" w:sz="0" w:space="0" w:color="auto"/>
                                <w:left w:val="none" w:sz="0" w:space="0" w:color="auto"/>
                                <w:bottom w:val="none" w:sz="0" w:space="0" w:color="auto"/>
                                <w:right w:val="none" w:sz="0" w:space="0" w:color="auto"/>
                              </w:divBdr>
                            </w:div>
                            <w:div w:id="1167020589">
                              <w:marLeft w:val="0"/>
                              <w:marRight w:val="0"/>
                              <w:marTop w:val="0"/>
                              <w:marBottom w:val="0"/>
                              <w:divBdr>
                                <w:top w:val="none" w:sz="0" w:space="0" w:color="auto"/>
                                <w:left w:val="none" w:sz="0" w:space="0" w:color="auto"/>
                                <w:bottom w:val="none" w:sz="0" w:space="0" w:color="auto"/>
                                <w:right w:val="none" w:sz="0" w:space="0" w:color="auto"/>
                              </w:divBdr>
                            </w:div>
                            <w:div w:id="718748444">
                              <w:marLeft w:val="0"/>
                              <w:marRight w:val="0"/>
                              <w:marTop w:val="0"/>
                              <w:marBottom w:val="0"/>
                              <w:divBdr>
                                <w:top w:val="none" w:sz="0" w:space="0" w:color="auto"/>
                                <w:left w:val="none" w:sz="0" w:space="0" w:color="auto"/>
                                <w:bottom w:val="none" w:sz="0" w:space="0" w:color="auto"/>
                                <w:right w:val="none" w:sz="0" w:space="0" w:color="auto"/>
                              </w:divBdr>
                            </w:div>
                            <w:div w:id="855390426">
                              <w:marLeft w:val="0"/>
                              <w:marRight w:val="0"/>
                              <w:marTop w:val="0"/>
                              <w:marBottom w:val="0"/>
                              <w:divBdr>
                                <w:top w:val="none" w:sz="0" w:space="0" w:color="auto"/>
                                <w:left w:val="none" w:sz="0" w:space="0" w:color="auto"/>
                                <w:bottom w:val="none" w:sz="0" w:space="0" w:color="auto"/>
                                <w:right w:val="none" w:sz="0" w:space="0" w:color="auto"/>
                              </w:divBdr>
                            </w:div>
                            <w:div w:id="536896475">
                              <w:marLeft w:val="0"/>
                              <w:marRight w:val="0"/>
                              <w:marTop w:val="0"/>
                              <w:marBottom w:val="0"/>
                              <w:divBdr>
                                <w:top w:val="none" w:sz="0" w:space="0" w:color="auto"/>
                                <w:left w:val="none" w:sz="0" w:space="0" w:color="auto"/>
                                <w:bottom w:val="none" w:sz="0" w:space="0" w:color="auto"/>
                                <w:right w:val="none" w:sz="0" w:space="0" w:color="auto"/>
                              </w:divBdr>
                            </w:div>
                            <w:div w:id="1787039098">
                              <w:marLeft w:val="0"/>
                              <w:marRight w:val="0"/>
                              <w:marTop w:val="0"/>
                              <w:marBottom w:val="0"/>
                              <w:divBdr>
                                <w:top w:val="none" w:sz="0" w:space="0" w:color="auto"/>
                                <w:left w:val="none" w:sz="0" w:space="0" w:color="auto"/>
                                <w:bottom w:val="none" w:sz="0" w:space="0" w:color="auto"/>
                                <w:right w:val="none" w:sz="0" w:space="0" w:color="auto"/>
                              </w:divBdr>
                            </w:div>
                            <w:div w:id="623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25506">
                      <w:marLeft w:val="0"/>
                      <w:marRight w:val="0"/>
                      <w:marTop w:val="0"/>
                      <w:marBottom w:val="0"/>
                      <w:divBdr>
                        <w:top w:val="none" w:sz="0" w:space="0" w:color="auto"/>
                        <w:left w:val="none" w:sz="0" w:space="0" w:color="auto"/>
                        <w:bottom w:val="none" w:sz="0" w:space="0" w:color="auto"/>
                        <w:right w:val="none" w:sz="0" w:space="0" w:color="auto"/>
                      </w:divBdr>
                      <w:divsChild>
                        <w:div w:id="14695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microsoft.com/office/2007/relationships/stylesWithEffects" Target="stylesWithEffects.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21</Pages>
  <Words>903</Words>
  <Characters>5152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MBS</cp:lastModifiedBy>
  <cp:revision>4</cp:revision>
  <dcterms:created xsi:type="dcterms:W3CDTF">2014-01-20T11:12:00Z</dcterms:created>
  <dcterms:modified xsi:type="dcterms:W3CDTF">2025-04-05T09:54:00Z</dcterms:modified>
</cp:coreProperties>
</file>